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B0D54">
      <w:pPr>
        <w:keepNext w:val="0"/>
        <w:keepLines w:val="0"/>
        <w:pageBreakBefore w:val="0"/>
        <w:kinsoku/>
        <w:wordWrap/>
        <w:overflowPunct w:val="0"/>
        <w:topLinePunct w:val="0"/>
        <w:autoSpaceDE/>
        <w:autoSpaceDN/>
        <w:bidi w:val="0"/>
        <w:adjustRightInd w:val="0"/>
        <w:snapToGrid w:val="0"/>
        <w:spacing w:line="560" w:lineRule="exact"/>
        <w:textAlignment w:val="auto"/>
        <w:rPr>
          <w:rFonts w:eastAsia="宋体" w:cs="Times New Roman"/>
          <w:sz w:val="32"/>
          <w:szCs w:val="32"/>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rPr>
        <w:t>1</w:t>
      </w:r>
    </w:p>
    <w:p w14:paraId="522559F2">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p>
    <w:p w14:paraId="53B787F1">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三明市</w:t>
      </w:r>
      <w:r>
        <w:rPr>
          <w:rFonts w:hint="eastAsia" w:ascii="方正小标宋_GBK" w:hAnsi="方正小标宋_GBK" w:eastAsia="方正小标宋_GBK" w:cs="方正小标宋_GBK"/>
          <w:sz w:val="44"/>
          <w:szCs w:val="44"/>
        </w:rPr>
        <w:t>第七届中华经典诵写讲大赛</w:t>
      </w:r>
    </w:p>
    <w:p w14:paraId="1473FB7E">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“诵读中国”经典诵读大赛方案</w:t>
      </w:r>
    </w:p>
    <w:p w14:paraId="67208662">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880" w:firstLineChars="200"/>
        <w:jc w:val="both"/>
        <w:textAlignment w:val="auto"/>
        <w:rPr>
          <w:rFonts w:hint="eastAsia" w:ascii="方正小标宋_GBK" w:hAnsi="方正小标宋_GBK" w:eastAsia="方正小标宋_GBK" w:cs="方正小标宋_GBK"/>
          <w:kern w:val="2"/>
          <w:sz w:val="44"/>
          <w:szCs w:val="44"/>
          <w:lang w:val="en-US" w:eastAsia="zh-CN" w:bidi="ar-SA"/>
        </w:rPr>
      </w:pPr>
    </w:p>
    <w:p w14:paraId="4669271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诵读古今经典，弘扬中国精神。为深化全民阅读活动开展，引领社会大众亲近中华经典，传承弘扬中华优秀文化，</w:t>
      </w:r>
      <w:r>
        <w:rPr>
          <w:rFonts w:hint="eastAsia" w:ascii="仿宋_GB2312" w:hAnsi="Times New Roman" w:eastAsia="仿宋_GB2312" w:cs="Times New Roman"/>
          <w:color w:val="auto"/>
          <w:sz w:val="32"/>
          <w:szCs w:val="32"/>
          <w:lang w:val="en-US" w:eastAsia="zh-CN"/>
        </w:rPr>
        <w:t>齐心共书</w:t>
      </w:r>
      <w:r>
        <w:rPr>
          <w:rFonts w:hint="eastAsia" w:ascii="仿宋_GB2312" w:hAnsi="Times New Roman" w:eastAsia="仿宋_GB2312" w:cs="Times New Roman"/>
          <w:color w:val="auto"/>
          <w:sz w:val="32"/>
          <w:szCs w:val="32"/>
        </w:rPr>
        <w:t>强国新篇章，</w:t>
      </w:r>
      <w:r>
        <w:rPr>
          <w:rFonts w:hint="eastAsia" w:eastAsia="仿宋_GB2312" w:cs="仿宋_GB2312"/>
          <w:sz w:val="32"/>
          <w:szCs w:val="32"/>
        </w:rPr>
        <w:t>特</w:t>
      </w:r>
      <w:r>
        <w:rPr>
          <w:rFonts w:hint="eastAsia" w:ascii="仿宋_GB2312" w:hAnsi="仿宋_GB2312" w:eastAsia="仿宋_GB2312" w:cs="仿宋_GB2312"/>
          <w:sz w:val="32"/>
          <w:szCs w:val="32"/>
        </w:rPr>
        <w:t>组织“诵读中国”经典诵读大赛</w:t>
      </w:r>
      <w:r>
        <w:rPr>
          <w:rFonts w:hint="eastAsia" w:eastAsia="仿宋_GB2312" w:cs="仿宋_GB2312"/>
          <w:sz w:val="32"/>
          <w:szCs w:val="32"/>
        </w:rPr>
        <w:t>（以下简称诵读大赛）</w:t>
      </w:r>
      <w:r>
        <w:rPr>
          <w:rFonts w:hint="eastAsia" w:ascii="仿宋_GB2312" w:hAnsi="仿宋_GB2312" w:eastAsia="仿宋_GB2312" w:cs="仿宋_GB2312"/>
          <w:sz w:val="32"/>
          <w:szCs w:val="32"/>
        </w:rPr>
        <w:t>，并确定方案如下。</w:t>
      </w:r>
    </w:p>
    <w:p w14:paraId="7F9B740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方正黑体_GBK"/>
          <w:sz w:val="32"/>
          <w:szCs w:val="32"/>
        </w:rPr>
      </w:pPr>
      <w:r>
        <w:rPr>
          <w:rFonts w:hint="eastAsia" w:ascii="黑体" w:hAnsi="黑体" w:eastAsia="黑体" w:cs="方正黑体_GBK"/>
          <w:sz w:val="32"/>
          <w:szCs w:val="32"/>
        </w:rPr>
        <w:t>一、主办单位</w:t>
      </w:r>
    </w:p>
    <w:p w14:paraId="08C39BE3">
      <w:pPr>
        <w:pStyle w:val="12"/>
        <w:keepNext w:val="0"/>
        <w:keepLines w:val="0"/>
        <w:pageBreakBefore w:val="0"/>
        <w:kinsoku/>
        <w:wordWrap/>
        <w:topLinePunct w:val="0"/>
        <w:autoSpaceDE/>
        <w:autoSpaceDN/>
        <w:bidi w:val="0"/>
        <w:spacing w:line="560" w:lineRule="exact"/>
        <w:ind w:firstLine="624" w:firstLineChars="200"/>
        <w:textAlignment w:val="auto"/>
        <w:rPr>
          <w:lang w:val="en-US" w:eastAsia="zh-CN"/>
        </w:rPr>
      </w:pPr>
      <w:r>
        <w:rPr>
          <w:rFonts w:hint="eastAsia" w:eastAsia="仿宋_GB2312" w:cs="仿宋_GB2312"/>
          <w:spacing w:val="-4"/>
          <w:sz w:val="32"/>
          <w:szCs w:val="32"/>
        </w:rPr>
        <w:t>三明市教育局</w:t>
      </w:r>
    </w:p>
    <w:p w14:paraId="6B1E68F4">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ascii="Times New Roman" w:hAnsi="Times New Roman" w:eastAsia="黑体" w:cs="黑体"/>
          <w:kern w:val="2"/>
          <w:sz w:val="32"/>
          <w:szCs w:val="32"/>
          <w:lang w:val="en-US" w:eastAsia="zh-CN" w:bidi="ar-SA"/>
        </w:rPr>
      </w:pPr>
      <w:r>
        <w:rPr>
          <w:rFonts w:hint="eastAsia" w:eastAsia="黑体" w:cs="黑体"/>
          <w:kern w:val="2"/>
          <w:sz w:val="32"/>
          <w:szCs w:val="32"/>
          <w:lang w:val="en-US" w:eastAsia="zh-CN" w:bidi="ar-SA"/>
        </w:rPr>
        <w:t>二、</w:t>
      </w:r>
      <w:r>
        <w:rPr>
          <w:rFonts w:hint="eastAsia" w:ascii="Times New Roman" w:hAnsi="Times New Roman" w:eastAsia="黑体" w:cs="黑体"/>
          <w:kern w:val="2"/>
          <w:sz w:val="32"/>
          <w:szCs w:val="32"/>
          <w:lang w:val="en-US" w:eastAsia="zh-CN" w:bidi="ar-SA"/>
        </w:rPr>
        <w:t>参赛对象与组别</w:t>
      </w:r>
    </w:p>
    <w:p w14:paraId="361D00DC">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参赛对象为全</w:t>
      </w:r>
      <w:r>
        <w:rPr>
          <w:rFonts w:hint="eastAsia" w:ascii="仿宋_GB2312" w:hAnsi="仿宋_GB2312" w:cs="仿宋_GB2312"/>
          <w:kern w:val="2"/>
          <w:sz w:val="32"/>
          <w:szCs w:val="32"/>
          <w:lang w:val="en-US" w:eastAsia="zh-CN" w:bidi="ar-SA"/>
        </w:rPr>
        <w:t>市</w:t>
      </w:r>
      <w:r>
        <w:rPr>
          <w:rFonts w:hint="eastAsia" w:ascii="仿宋_GB2312" w:hAnsi="仿宋_GB2312" w:eastAsia="仿宋_GB2312" w:cs="仿宋_GB2312"/>
          <w:kern w:val="2"/>
          <w:sz w:val="32"/>
          <w:szCs w:val="32"/>
          <w:lang w:val="en-US" w:eastAsia="zh-CN" w:bidi="ar-SA"/>
        </w:rPr>
        <w:t>中小学校在校学生、在职教师、社会人员。</w:t>
      </w:r>
    </w:p>
    <w:p w14:paraId="30D85985">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分为小学生组、中学生组、职业学校学生组（含中职、高职学生）、教师组（含幼儿园在职教师）、社会人员组（鼓励家庭成员组队、鼓励退休人员组队），共</w:t>
      </w:r>
      <w:r>
        <w:rPr>
          <w:rFonts w:hint="eastAsia" w:asciiTheme="minorEastAsia" w:hAnsiTheme="minorEastAsia" w:eastAsiaTheme="minorEastAsia" w:cstheme="minorEastAsia"/>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个组别。每组可个人参赛，也可</w:t>
      </w:r>
      <w:r>
        <w:rPr>
          <w:rFonts w:hint="eastAsia" w:asciiTheme="minorEastAsia" w:hAnsiTheme="minorEastAsia" w:eastAsiaTheme="minorEastAsia" w:cstheme="minorEastAsia"/>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人（含）以上组成团队参赛。团队参赛过程中人员不得替换、增加。除社会人员组外，其他组别不得跨组参赛。社会人员组至少有</w:t>
      </w:r>
      <w:r>
        <w:rPr>
          <w:rFonts w:hint="eastAsia" w:asciiTheme="minorEastAsia" w:hAnsiTheme="minorEastAsia" w:eastAsiaTheme="minorEastAsia" w:cstheme="minorEastAsia"/>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名社会人员。</w:t>
      </w:r>
    </w:p>
    <w:p w14:paraId="73B8AD9F">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高职、中职学校学生统一报职业学校学生组参赛，报错组别取消参赛资格。</w:t>
      </w:r>
    </w:p>
    <w:p w14:paraId="733E52EF">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除社会人员组允许社会人员与其他组别的人员组队参赛外，不允许其他组别的人混合组队参赛。</w:t>
      </w:r>
    </w:p>
    <w:p w14:paraId="768245AE">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ascii="Times New Roman" w:hAnsi="Times New Roman" w:eastAsia="黑体" w:cs="黑体"/>
          <w:kern w:val="2"/>
          <w:sz w:val="32"/>
          <w:szCs w:val="32"/>
          <w:lang w:val="en-US" w:eastAsia="zh-CN" w:bidi="ar-SA"/>
        </w:rPr>
      </w:pPr>
      <w:r>
        <w:rPr>
          <w:rFonts w:hint="eastAsia" w:eastAsia="黑体" w:cs="黑体"/>
          <w:kern w:val="2"/>
          <w:sz w:val="32"/>
          <w:szCs w:val="32"/>
          <w:lang w:val="en-US" w:eastAsia="zh-CN" w:bidi="ar-SA"/>
        </w:rPr>
        <w:t>三</w:t>
      </w:r>
      <w:r>
        <w:rPr>
          <w:rFonts w:hint="eastAsia" w:ascii="Times New Roman" w:hAnsi="Times New Roman" w:eastAsia="黑体" w:cs="黑体"/>
          <w:kern w:val="2"/>
          <w:sz w:val="32"/>
          <w:szCs w:val="32"/>
          <w:lang w:val="en-US" w:eastAsia="zh-CN" w:bidi="ar-SA"/>
        </w:rPr>
        <w:t>、参赛要求</w:t>
      </w:r>
    </w:p>
    <w:p w14:paraId="3FA8EF39">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（一）内容要求</w:t>
      </w:r>
    </w:p>
    <w:p w14:paraId="0B105FA8">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我国古代、近现代和当代有社会影响力和典范价值的，体现中华优秀文化的经典诗词、文章和优秀图书内容节选。当代作品应已正式出版或由省级以上广播电视等主流媒体公开发布或发表，出版、发表时间至少</w:t>
      </w:r>
      <w:r>
        <w:rPr>
          <w:rFonts w:hint="eastAsia" w:asciiTheme="minorEastAsia" w:hAnsiTheme="minorEastAsia" w:eastAsiaTheme="minorEastAsia" w:cstheme="minorEastAsia"/>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年以上，并被广泛传播。</w:t>
      </w:r>
      <w:r>
        <w:rPr>
          <w:rFonts w:hint="eastAsia" w:ascii="仿宋_GB2312" w:hAnsi="仿宋_GB2312" w:eastAsia="仿宋_GB2312" w:cs="仿宋_GB2312"/>
          <w:b/>
          <w:bCs/>
          <w:kern w:val="0"/>
          <w:sz w:val="32"/>
          <w:szCs w:val="32"/>
          <w:lang w:val="en-US" w:eastAsia="zh-CN" w:bidi="ar-SA"/>
        </w:rPr>
        <w:t>中小学生（含中职）参赛者可优先从统编语文教材中选择作品。</w:t>
      </w:r>
      <w:r>
        <w:rPr>
          <w:rFonts w:hint="eastAsia" w:ascii="仿宋_GB2312" w:hAnsi="仿宋_GB2312" w:eastAsia="仿宋_GB2312" w:cs="仿宋_GB2312"/>
          <w:kern w:val="0"/>
          <w:sz w:val="32"/>
          <w:szCs w:val="32"/>
          <w:lang w:val="en-US" w:eastAsia="zh-CN" w:bidi="ar-SA"/>
        </w:rPr>
        <w:t>诵读文本主体前后可根据需要增加总计不超过</w:t>
      </w:r>
      <w:r>
        <w:rPr>
          <w:rFonts w:hint="eastAsia" w:asciiTheme="minorEastAsia" w:hAnsiTheme="minorEastAsia" w:eastAsiaTheme="minorEastAsia" w:cstheme="minorEastAsia"/>
          <w:kern w:val="0"/>
          <w:sz w:val="32"/>
          <w:szCs w:val="32"/>
          <w:lang w:val="en-US" w:eastAsia="zh-CN" w:bidi="ar-SA"/>
        </w:rPr>
        <w:t>200</w:t>
      </w:r>
      <w:r>
        <w:rPr>
          <w:rFonts w:hint="eastAsia" w:ascii="仿宋_GB2312" w:hAnsi="仿宋_GB2312" w:eastAsia="仿宋_GB2312" w:cs="仿宋_GB2312"/>
          <w:kern w:val="0"/>
          <w:sz w:val="32"/>
          <w:szCs w:val="32"/>
          <w:lang w:val="en-US" w:eastAsia="zh-CN" w:bidi="ar-SA"/>
        </w:rPr>
        <w:t>字的过渡语（计入总时长）。改编、网络以及自创文本不在征集之列。</w:t>
      </w:r>
    </w:p>
    <w:p w14:paraId="0CC4408B">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（二）形式要求</w:t>
      </w:r>
    </w:p>
    <w:p w14:paraId="00754C2A">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参赛作品要求为</w:t>
      </w:r>
      <w:r>
        <w:rPr>
          <w:rFonts w:hint="eastAsia" w:asciiTheme="minorEastAsia" w:hAnsiTheme="minorEastAsia" w:eastAsiaTheme="minorEastAsia" w:cstheme="minorEastAsia"/>
          <w:kern w:val="0"/>
          <w:sz w:val="32"/>
          <w:szCs w:val="32"/>
          <w:lang w:val="en-US" w:eastAsia="zh-CN" w:bidi="ar-SA"/>
        </w:rPr>
        <w:t>2025</w:t>
      </w:r>
      <w:r>
        <w:rPr>
          <w:rFonts w:hint="eastAsia" w:ascii="仿宋_GB2312" w:hAnsi="仿宋_GB2312" w:eastAsia="仿宋_GB2312" w:cs="仿宋_GB2312"/>
          <w:kern w:val="0"/>
          <w:sz w:val="32"/>
          <w:szCs w:val="32"/>
          <w:lang w:val="en-US" w:eastAsia="zh-CN" w:bidi="ar-SA"/>
        </w:rPr>
        <w:t>年新创作录制的视频，高清</w:t>
      </w:r>
      <w:r>
        <w:rPr>
          <w:rFonts w:hint="eastAsia" w:asciiTheme="minorEastAsia" w:hAnsiTheme="minorEastAsia" w:eastAsiaTheme="minorEastAsia" w:cstheme="minorEastAsia"/>
          <w:kern w:val="0"/>
          <w:sz w:val="32"/>
          <w:szCs w:val="32"/>
          <w:lang w:val="en-US" w:eastAsia="zh-CN" w:bidi="ar-SA"/>
        </w:rPr>
        <w:t>1920</w:t>
      </w:r>
      <w:r>
        <w:rPr>
          <w:rFonts w:hint="eastAsia" w:ascii="仿宋_GB2312" w:hAnsi="仿宋_GB2312" w:eastAsia="仿宋_GB2312" w:cs="仿宋_GB2312"/>
          <w:kern w:val="0"/>
          <w:sz w:val="32"/>
          <w:szCs w:val="32"/>
          <w:lang w:val="en-US" w:eastAsia="zh-CN" w:bidi="ar-SA"/>
        </w:rPr>
        <w:t>*</w:t>
      </w:r>
      <w:r>
        <w:rPr>
          <w:rFonts w:hint="eastAsia" w:asciiTheme="minorEastAsia" w:hAnsiTheme="minorEastAsia" w:eastAsiaTheme="minorEastAsia" w:cstheme="minorEastAsia"/>
          <w:kern w:val="0"/>
          <w:sz w:val="32"/>
          <w:szCs w:val="32"/>
          <w:lang w:val="en-US" w:eastAsia="zh-CN" w:bidi="ar-SA"/>
        </w:rPr>
        <w:t>1080</w:t>
      </w:r>
      <w:r>
        <w:rPr>
          <w:rFonts w:hint="eastAsia" w:ascii="仿宋_GB2312" w:hAnsi="仿宋_GB2312" w:eastAsia="仿宋_GB2312" w:cs="仿宋_GB2312"/>
          <w:kern w:val="0"/>
          <w:sz w:val="32"/>
          <w:szCs w:val="32"/>
          <w:lang w:val="en-US" w:eastAsia="zh-CN" w:bidi="ar-SA"/>
        </w:rPr>
        <w:t>横屏拍摄，格式为MP</w:t>
      </w:r>
      <w:r>
        <w:rPr>
          <w:rFonts w:hint="eastAsia" w:asciiTheme="minorEastAsia" w:hAnsiTheme="minorEastAsia" w:eastAsiaTheme="minorEastAsia" w:cstheme="minorEastAsia"/>
          <w:kern w:val="0"/>
          <w:sz w:val="32"/>
          <w:szCs w:val="32"/>
          <w:lang w:val="en-US" w:eastAsia="zh-CN" w:bidi="ar-SA"/>
        </w:rPr>
        <w:t>4</w:t>
      </w:r>
      <w:r>
        <w:rPr>
          <w:rFonts w:hint="eastAsia" w:ascii="仿宋_GB2312" w:hAnsi="仿宋_GB2312" w:eastAsia="仿宋_GB2312" w:cs="仿宋_GB2312"/>
          <w:kern w:val="0"/>
          <w:sz w:val="32"/>
          <w:szCs w:val="32"/>
          <w:lang w:val="en-US" w:eastAsia="zh-CN" w:bidi="ar-SA"/>
        </w:rPr>
        <w:t>，长度为</w:t>
      </w:r>
      <w:r>
        <w:rPr>
          <w:rFonts w:hint="eastAsia" w:asciiTheme="minorEastAsia" w:hAnsiTheme="minorEastAsia" w:eastAsiaTheme="minorEastAsia" w:cstheme="minorEastAsia"/>
          <w:kern w:val="0"/>
          <w:sz w:val="32"/>
          <w:szCs w:val="32"/>
          <w:lang w:val="en-US" w:eastAsia="zh-CN" w:bidi="ar-SA"/>
        </w:rPr>
        <w:t>3</w:t>
      </w:r>
      <w:r>
        <w:rPr>
          <w:rFonts w:hint="eastAsia" w:ascii="仿宋_GB2312" w:hAnsi="仿宋_GB2312" w:eastAsia="仿宋_GB2312" w:cs="仿宋_GB2312"/>
          <w:kern w:val="0"/>
          <w:sz w:val="32"/>
          <w:szCs w:val="32"/>
          <w:lang w:val="en-US" w:eastAsia="zh-CN" w:bidi="ar-SA"/>
        </w:rPr>
        <w:t>—</w:t>
      </w:r>
      <w:r>
        <w:rPr>
          <w:rFonts w:hint="eastAsia" w:asciiTheme="minorEastAsia" w:hAnsiTheme="minorEastAsia" w:eastAsiaTheme="minorEastAsia" w:cstheme="minorEastAsia"/>
          <w:kern w:val="0"/>
          <w:sz w:val="32"/>
          <w:szCs w:val="32"/>
          <w:lang w:val="en-US" w:eastAsia="zh-CN" w:bidi="ar-SA"/>
        </w:rPr>
        <w:t>6</w:t>
      </w:r>
      <w:r>
        <w:rPr>
          <w:rFonts w:hint="eastAsia" w:ascii="仿宋_GB2312" w:hAnsi="仿宋_GB2312" w:eastAsia="仿宋_GB2312" w:cs="仿宋_GB2312"/>
          <w:kern w:val="0"/>
          <w:sz w:val="32"/>
          <w:szCs w:val="32"/>
          <w:lang w:val="en-US" w:eastAsia="zh-CN" w:bidi="ar-SA"/>
        </w:rPr>
        <w:t>分钟，大小不超过</w:t>
      </w:r>
      <w:r>
        <w:rPr>
          <w:rFonts w:hint="eastAsia" w:asciiTheme="minorEastAsia" w:hAnsiTheme="minorEastAsia" w:eastAsiaTheme="minorEastAsia" w:cstheme="minorEastAsia"/>
          <w:kern w:val="0"/>
          <w:sz w:val="32"/>
          <w:szCs w:val="32"/>
          <w:lang w:val="en-US" w:eastAsia="zh-CN" w:bidi="ar-SA"/>
        </w:rPr>
        <w:t>700</w:t>
      </w:r>
      <w:r>
        <w:rPr>
          <w:rFonts w:hint="eastAsia" w:ascii="仿宋_GB2312" w:hAnsi="仿宋_GB2312" w:eastAsia="仿宋_GB2312" w:cs="仿宋_GB2312"/>
          <w:kern w:val="0"/>
          <w:sz w:val="32"/>
          <w:szCs w:val="32"/>
          <w:lang w:val="en-US" w:eastAsia="zh-CN" w:bidi="ar-SA"/>
        </w:rPr>
        <w:t>MB，图像、声音清晰，不抖动、无噪音。视频作品必须同期录音，不得后期配音。录制仅限一个场地，不得切换多个场地。</w:t>
      </w:r>
    </w:p>
    <w:p w14:paraId="27140512">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eastAsia="仿宋_GB2312" w:cs="Times New Roman"/>
          <w:b/>
          <w:bCs/>
          <w:sz w:val="32"/>
          <w:szCs w:val="32"/>
          <w:lang w:eastAsia="zh-CN"/>
        </w:rPr>
      </w:pPr>
      <w:r>
        <w:rPr>
          <w:rFonts w:ascii="Times New Roman" w:hAnsi="Times New Roman" w:eastAsia="仿宋_GB2312" w:cs="Times New Roman"/>
          <w:kern w:val="0"/>
          <w:sz w:val="32"/>
          <w:szCs w:val="32"/>
          <w:lang w:val="en-US" w:eastAsia="zh-CN" w:bidi="ar-SA"/>
        </w:rPr>
        <w:t>视频文字建议使用方正字库字体或其他有版权的字体</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视频中不得使用未经肖像权人同意的肖像，不得使用未经授权的图片、视频和音频</w:t>
      </w:r>
      <w:r>
        <w:rPr>
          <w:rFonts w:hint="eastAsia" w:ascii="Times New Roman" w:hAnsi="Times New Roman" w:eastAsia="仿宋_GB2312" w:cs="Times New Roman"/>
          <w:kern w:val="0"/>
          <w:sz w:val="32"/>
          <w:szCs w:val="32"/>
          <w:lang w:val="en-US" w:eastAsia="zh-CN" w:bidi="ar-SA"/>
        </w:rPr>
        <w:t>，应使用正确表示国家版图的地图，</w:t>
      </w:r>
      <w:r>
        <w:rPr>
          <w:rFonts w:ascii="Times New Roman" w:hAnsi="Times New Roman" w:eastAsia="仿宋_GB2312" w:cs="Times New Roman"/>
          <w:kern w:val="0"/>
          <w:sz w:val="32"/>
          <w:szCs w:val="32"/>
          <w:lang w:val="en-US" w:eastAsia="zh-CN" w:bidi="ar-SA"/>
        </w:rPr>
        <w:t>不得出现与诵读大赛无关的条幅、角标等。</w:t>
      </w:r>
      <w:r>
        <w:rPr>
          <w:rFonts w:hint="eastAsia" w:eastAsia="仿宋_GB2312" w:cs="Times New Roman"/>
          <w:b/>
          <w:bCs/>
          <w:sz w:val="32"/>
          <w:szCs w:val="32"/>
        </w:rPr>
        <w:t>作品视频</w:t>
      </w:r>
      <w:r>
        <w:rPr>
          <w:rFonts w:hint="eastAsia" w:eastAsia="仿宋_GB2312" w:cs="Times New Roman"/>
          <w:b/>
          <w:bCs/>
          <w:sz w:val="32"/>
          <w:szCs w:val="32"/>
          <w:lang w:eastAsia="zh-CN"/>
        </w:rPr>
        <w:t>中</w:t>
      </w:r>
      <w:r>
        <w:rPr>
          <w:rFonts w:hint="eastAsia" w:eastAsia="仿宋_GB2312" w:cs="Times New Roman"/>
          <w:b/>
          <w:bCs/>
          <w:sz w:val="32"/>
          <w:szCs w:val="32"/>
        </w:rPr>
        <w:t>不能出现参赛者和指导教师的名字、学校或所在单位等信息</w:t>
      </w:r>
      <w:r>
        <w:rPr>
          <w:rFonts w:hint="eastAsia" w:eastAsia="仿宋_GB2312" w:cs="Times New Roman"/>
          <w:b/>
          <w:bCs/>
          <w:sz w:val="32"/>
          <w:szCs w:val="32"/>
          <w:lang w:eastAsia="zh-CN"/>
        </w:rPr>
        <w:t>。</w:t>
      </w:r>
    </w:p>
    <w:p w14:paraId="014461F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Times New Roman"/>
          <w:color w:val="auto"/>
          <w:kern w:val="0"/>
          <w:sz w:val="32"/>
          <w:szCs w:val="32"/>
          <w:lang w:eastAsia="zh-CN"/>
        </w:rPr>
      </w:pPr>
      <w:r>
        <w:rPr>
          <w:rFonts w:hint="default" w:ascii="楷体" w:hAnsi="楷体" w:eastAsia="楷体" w:cs="Times New Roman"/>
          <w:color w:val="auto"/>
          <w:kern w:val="0"/>
          <w:sz w:val="32"/>
          <w:szCs w:val="32"/>
          <w:lang w:eastAsia="zh-CN"/>
        </w:rPr>
        <w:t>（三）提交要求</w:t>
      </w:r>
    </w:p>
    <w:p w14:paraId="70BFA3C6">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24"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heme="minorEastAsia" w:hAnsiTheme="minorEastAsia" w:eastAsiaTheme="minorEastAsia" w:cstheme="minorEastAsia"/>
          <w:color w:val="000000"/>
          <w:spacing w:val="-4"/>
          <w:kern w:val="0"/>
          <w:sz w:val="32"/>
          <w:szCs w:val="32"/>
          <w:lang w:eastAsia="zh-CN" w:bidi="ar-SA"/>
        </w:rPr>
        <w:t>1</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作品报送</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bidi="ar-SA"/>
        </w:rPr>
        <w:t>除</w:t>
      </w:r>
      <w:r>
        <w:rPr>
          <w:rFonts w:hint="eastAsia" w:ascii="Times New Roman" w:hAnsi="Times New Roman" w:eastAsia="仿宋_GB2312" w:cs="Times New Roman"/>
          <w:b/>
          <w:bCs/>
          <w:color w:val="auto"/>
          <w:kern w:val="0"/>
          <w:sz w:val="32"/>
          <w:szCs w:val="32"/>
          <w:lang w:val="en-US" w:eastAsia="zh-CN" w:bidi="ar-SA"/>
        </w:rPr>
        <w:t>社会人员组</w:t>
      </w:r>
      <w:r>
        <w:rPr>
          <w:rFonts w:hint="eastAsia" w:ascii="Times New Roman" w:hAnsi="Times New Roman" w:eastAsia="仿宋_GB2312" w:cs="Times New Roman"/>
          <w:color w:val="auto"/>
          <w:kern w:val="0"/>
          <w:sz w:val="32"/>
          <w:szCs w:val="32"/>
          <w:lang w:val="en-US" w:eastAsia="zh-CN" w:bidi="ar-SA"/>
        </w:rPr>
        <w:t>直接登录大赛官网</w:t>
      </w:r>
      <w:r>
        <w:rPr>
          <w:rFonts w:hint="eastAsia" w:ascii="仿宋_GB2312" w:hAnsi="仿宋_GB2312" w:eastAsia="仿宋_GB2312" w:cs="仿宋_GB2312"/>
          <w:b/>
          <w:bCs/>
          <w:sz w:val="32"/>
          <w:szCs w:val="32"/>
          <w:lang w:val="en-US" w:eastAsia="zh-CN"/>
        </w:rPr>
        <w:t>https://jdsxj.eduyun.cn</w:t>
      </w:r>
      <w:r>
        <w:rPr>
          <w:rFonts w:hint="eastAsia" w:ascii="Times New Roman" w:hAnsi="Times New Roman" w:eastAsia="仿宋_GB2312" w:cs="Times New Roman"/>
          <w:color w:val="auto"/>
          <w:kern w:val="0"/>
          <w:sz w:val="32"/>
          <w:szCs w:val="32"/>
          <w:lang w:val="en-US" w:eastAsia="zh-CN" w:bidi="ar-SA"/>
        </w:rPr>
        <w:t>提交作品</w:t>
      </w:r>
      <w:r>
        <w:rPr>
          <w:rFonts w:hint="default" w:ascii="Times New Roman" w:hAnsi="Times New Roman" w:eastAsia="仿宋_GB2312" w:cs="Times New Roman"/>
          <w:color w:val="auto"/>
          <w:kern w:val="0"/>
          <w:sz w:val="32"/>
          <w:szCs w:val="32"/>
          <w:lang w:eastAsia="zh-CN" w:bidi="ar-SA"/>
        </w:rPr>
        <w:t>，</w:t>
      </w:r>
      <w:r>
        <w:rPr>
          <w:rFonts w:hint="eastAsia" w:ascii="Times New Roman" w:hAnsi="Times New Roman" w:eastAsia="仿宋_GB2312" w:cs="Times New Roman"/>
          <w:color w:val="auto"/>
          <w:kern w:val="0"/>
          <w:sz w:val="32"/>
          <w:szCs w:val="32"/>
          <w:lang w:val="en-US" w:eastAsia="zh-CN" w:bidi="ar-SA"/>
        </w:rPr>
        <w:t>自由报名</w:t>
      </w:r>
      <w:r>
        <w:rPr>
          <w:rFonts w:hint="default" w:ascii="Times New Roman" w:hAnsi="Times New Roman" w:eastAsia="仿宋_GB2312" w:cs="Times New Roman"/>
          <w:color w:val="auto"/>
          <w:kern w:val="0"/>
          <w:sz w:val="32"/>
          <w:szCs w:val="32"/>
          <w:lang w:eastAsia="zh-CN" w:bidi="ar-SA"/>
        </w:rPr>
        <w:t>，不参加市赛</w:t>
      </w:r>
      <w:r>
        <w:rPr>
          <w:rFonts w:hint="eastAsia" w:ascii="Times New Roman" w:hAnsi="Times New Roman" w:eastAsia="仿宋_GB2312" w:cs="Times New Roman"/>
          <w:color w:val="auto"/>
          <w:kern w:val="0"/>
          <w:sz w:val="32"/>
          <w:szCs w:val="32"/>
          <w:lang w:val="en-US" w:eastAsia="zh-CN" w:bidi="ar-SA"/>
        </w:rPr>
        <w:t>外，其它组别采用</w:t>
      </w:r>
      <w:r>
        <w:rPr>
          <w:rFonts w:hint="default" w:ascii="Times New Roman" w:hAnsi="Times New Roman" w:eastAsia="仿宋_GB2312" w:cs="Times New Roman"/>
          <w:color w:val="auto"/>
          <w:kern w:val="0"/>
          <w:sz w:val="32"/>
          <w:szCs w:val="32"/>
          <w:lang w:eastAsia="zh-CN" w:bidi="ar-SA"/>
        </w:rPr>
        <w:t>市级评选、择优</w:t>
      </w:r>
      <w:r>
        <w:rPr>
          <w:rFonts w:hint="eastAsia" w:ascii="Times New Roman" w:hAnsi="Times New Roman" w:eastAsia="仿宋_GB2312" w:cs="Times New Roman"/>
          <w:color w:val="auto"/>
          <w:kern w:val="0"/>
          <w:sz w:val="32"/>
          <w:szCs w:val="32"/>
          <w:lang w:val="en-US" w:eastAsia="zh-CN" w:bidi="ar-SA"/>
        </w:rPr>
        <w:t>推荐方式报名，未获推荐报送的作品无效。</w:t>
      </w:r>
    </w:p>
    <w:p w14:paraId="256CE450">
      <w:pPr>
        <w:pStyle w:val="24"/>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pacing w:val="-4"/>
          <w:sz w:val="32"/>
          <w:szCs w:val="32"/>
          <w:lang w:eastAsia="zh-CN"/>
        </w:rPr>
      </w:pPr>
      <w:r>
        <w:rPr>
          <w:rFonts w:hint="eastAsia" w:ascii="仿宋_GB2312" w:hAnsi="仿宋_GB2312" w:eastAsia="仿宋_GB2312" w:cs="仿宋_GB2312"/>
          <w:sz w:val="32"/>
          <w:szCs w:val="32"/>
        </w:rPr>
        <w:t>由各县（市、区）语委办、市属学校单位负责统一报送作品，每名选手只能参赛一个作品，不接收个人报送作品。各县（市、区）报送</w:t>
      </w:r>
      <w:r>
        <w:rPr>
          <w:rFonts w:hint="eastAsia" w:ascii="仿宋_GB2312" w:hAnsi="仿宋_GB2312" w:eastAsia="仿宋_GB2312" w:cs="仿宋_GB2312"/>
          <w:spacing w:val="-4"/>
          <w:sz w:val="32"/>
          <w:szCs w:val="32"/>
        </w:rPr>
        <w:t>每个组不超过</w:t>
      </w:r>
      <w:r>
        <w:rPr>
          <w:rFonts w:hint="eastAsia" w:asciiTheme="minorEastAsia" w:hAnsiTheme="minorEastAsia" w:eastAsiaTheme="minorEastAsia" w:cstheme="minorEastAsia"/>
          <w:spacing w:val="-4"/>
          <w:sz w:val="32"/>
          <w:szCs w:val="32"/>
          <w:lang w:val="en-US" w:eastAsia="zh-CN"/>
        </w:rPr>
        <w:t>6</w:t>
      </w:r>
      <w:r>
        <w:rPr>
          <w:rFonts w:hint="eastAsia" w:ascii="仿宋_GB2312" w:hAnsi="仿宋_GB2312" w:eastAsia="仿宋_GB2312" w:cs="仿宋_GB2312"/>
          <w:spacing w:val="-4"/>
          <w:sz w:val="32"/>
          <w:szCs w:val="32"/>
        </w:rPr>
        <w:t>件作品，市属中小学校报送每组不超过</w:t>
      </w:r>
      <w:r>
        <w:rPr>
          <w:rFonts w:hint="eastAsia" w:asciiTheme="minorEastAsia" w:hAnsiTheme="minorEastAsia" w:eastAsiaTheme="minorEastAsia" w:cstheme="minorEastAsia"/>
          <w:spacing w:val="-4"/>
          <w:sz w:val="32"/>
          <w:szCs w:val="32"/>
        </w:rPr>
        <w:t>2</w:t>
      </w:r>
      <w:r>
        <w:rPr>
          <w:rFonts w:hint="eastAsia" w:ascii="仿宋_GB2312" w:hAnsi="仿宋_GB2312" w:eastAsia="仿宋_GB2312" w:cs="仿宋_GB2312"/>
          <w:spacing w:val="-4"/>
          <w:sz w:val="32"/>
          <w:szCs w:val="32"/>
        </w:rPr>
        <w:t>件作品，市属中职、高职院校报送每校不超过</w:t>
      </w:r>
      <w:r>
        <w:rPr>
          <w:rFonts w:hint="eastAsia" w:asciiTheme="minorEastAsia" w:hAnsiTheme="minorEastAsia" w:eastAsiaTheme="minorEastAsia" w:cstheme="minorEastAsia"/>
          <w:spacing w:val="-4"/>
          <w:sz w:val="32"/>
          <w:szCs w:val="32"/>
          <w:lang w:val="en-US" w:eastAsia="zh-CN"/>
        </w:rPr>
        <w:t>5</w:t>
      </w:r>
      <w:r>
        <w:rPr>
          <w:rFonts w:hint="eastAsia" w:ascii="仿宋_GB2312" w:hAnsi="仿宋_GB2312" w:eastAsia="仿宋_GB2312" w:cs="仿宋_GB2312"/>
          <w:spacing w:val="-4"/>
          <w:sz w:val="32"/>
          <w:szCs w:val="32"/>
        </w:rPr>
        <w:t>件作品。</w:t>
      </w:r>
      <w:r>
        <w:rPr>
          <w:rFonts w:hint="default" w:ascii="仿宋_GB2312" w:hAnsi="Times New Roman" w:eastAsia="仿宋_GB2312" w:cs="Times New Roman"/>
          <w:color w:val="auto"/>
          <w:sz w:val="32"/>
          <w:szCs w:val="32"/>
        </w:rPr>
        <w:t>各</w:t>
      </w:r>
      <w:r>
        <w:rPr>
          <w:rFonts w:hint="default" w:ascii="仿宋_GB2312" w:hAnsi="Times New Roman" w:eastAsia="仿宋_GB2312" w:cs="Times New Roman"/>
          <w:color w:val="auto"/>
          <w:kern w:val="0"/>
          <w:sz w:val="32"/>
          <w:szCs w:val="32"/>
          <w:lang w:eastAsia="zh-CN" w:bidi="ar-SA"/>
        </w:rPr>
        <w:t>单位</w:t>
      </w:r>
      <w:r>
        <w:rPr>
          <w:rFonts w:hint="eastAsia" w:ascii="仿宋_GB2312" w:hAnsi="仿宋_GB2312" w:eastAsia="仿宋_GB2312" w:cs="仿宋_GB2312"/>
          <w:color w:val="auto"/>
          <w:sz w:val="32"/>
          <w:szCs w:val="32"/>
        </w:rPr>
        <w:t>于</w:t>
      </w:r>
      <w:r>
        <w:rPr>
          <w:rFonts w:hint="eastAsia" w:asciiTheme="minorEastAsia" w:hAnsiTheme="minorEastAsia" w:eastAsiaTheme="minorEastAsia" w:cstheme="minorEastAsia"/>
          <w:b/>
          <w:bCs/>
          <w:color w:val="auto"/>
          <w:sz w:val="32"/>
          <w:szCs w:val="32"/>
          <w:lang w:val="en-US" w:eastAsia="zh-CN"/>
        </w:rPr>
        <w:t>4</w:t>
      </w:r>
      <w:r>
        <w:rPr>
          <w:rFonts w:hint="eastAsia" w:ascii="仿宋_GB2312" w:hAnsi="仿宋_GB2312" w:eastAsia="仿宋_GB2312" w:cs="仿宋_GB2312"/>
          <w:b/>
          <w:bCs/>
          <w:color w:val="auto"/>
          <w:sz w:val="32"/>
          <w:szCs w:val="32"/>
        </w:rPr>
        <w:t>月</w:t>
      </w:r>
      <w:r>
        <w:rPr>
          <w:rFonts w:hint="eastAsia" w:asciiTheme="minorEastAsia" w:hAnsiTheme="minorEastAsia" w:eastAsiaTheme="minorEastAsia" w:cstheme="minorEastAsia"/>
          <w:b/>
          <w:bCs/>
          <w:color w:val="auto"/>
          <w:sz w:val="32"/>
          <w:szCs w:val="32"/>
          <w:lang w:val="en-US" w:eastAsia="zh-CN"/>
        </w:rPr>
        <w:t>21</w:t>
      </w:r>
      <w:r>
        <w:rPr>
          <w:rFonts w:hint="eastAsia" w:ascii="仿宋_GB2312" w:hAnsi="仿宋_GB2312" w:eastAsia="仿宋_GB2312" w:cs="仿宋_GB2312"/>
          <w:b/>
          <w:bCs/>
          <w:color w:val="auto"/>
          <w:sz w:val="32"/>
          <w:szCs w:val="32"/>
        </w:rPr>
        <w:t>日至</w:t>
      </w:r>
      <w:r>
        <w:rPr>
          <w:rFonts w:hint="eastAsia" w:asciiTheme="minorEastAsia" w:hAnsiTheme="minorEastAsia" w:eastAsiaTheme="minorEastAsia" w:cstheme="minorEastAsia"/>
          <w:b/>
          <w:bCs/>
          <w:color w:val="auto"/>
          <w:sz w:val="32"/>
          <w:szCs w:val="32"/>
          <w:lang w:val="en-US" w:eastAsia="zh-CN"/>
        </w:rPr>
        <w:t>4</w:t>
      </w:r>
      <w:r>
        <w:rPr>
          <w:rFonts w:hint="eastAsia" w:ascii="仿宋_GB2312" w:hAnsi="仿宋_GB2312" w:eastAsia="仿宋_GB2312" w:cs="仿宋_GB2312"/>
          <w:b/>
          <w:bCs/>
          <w:color w:val="auto"/>
          <w:sz w:val="32"/>
          <w:szCs w:val="32"/>
        </w:rPr>
        <w:t>月</w:t>
      </w:r>
      <w:r>
        <w:rPr>
          <w:rFonts w:hint="eastAsia" w:asciiTheme="minorEastAsia" w:hAnsiTheme="minorEastAsia" w:eastAsiaTheme="minorEastAsia" w:cstheme="minorEastAsia"/>
          <w:b/>
          <w:bCs/>
          <w:color w:val="auto"/>
          <w:sz w:val="32"/>
          <w:szCs w:val="32"/>
          <w:lang w:val="en-US" w:eastAsia="zh-CN"/>
        </w:rPr>
        <w:t>23</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color w:val="auto"/>
          <w:sz w:val="32"/>
          <w:szCs w:val="32"/>
        </w:rPr>
        <w:t>之间将作品</w:t>
      </w:r>
      <w:r>
        <w:rPr>
          <w:rFonts w:hint="default" w:ascii="仿宋_GB2312" w:hAnsi="仿宋_GB2312" w:eastAsia="仿宋_GB2312" w:cs="仿宋_GB2312"/>
          <w:color w:val="auto"/>
          <w:sz w:val="32"/>
          <w:szCs w:val="32"/>
        </w:rPr>
        <w:t>（除社会人员组）</w:t>
      </w:r>
      <w:r>
        <w:rPr>
          <w:rFonts w:hint="eastAsia" w:ascii="仿宋_GB2312" w:hAnsi="仿宋_GB2312" w:eastAsia="仿宋_GB2312" w:cs="仿宋_GB2312"/>
          <w:color w:val="auto"/>
          <w:sz w:val="32"/>
          <w:szCs w:val="32"/>
        </w:rPr>
        <w:t>上传至</w:t>
      </w:r>
      <w:r>
        <w:rPr>
          <w:rFonts w:hint="eastAsia" w:ascii="仿宋_GB2312" w:hAnsi="Courier New" w:eastAsia="仿宋_GB2312" w:cs="Times New Roman"/>
          <w:kern w:val="0"/>
          <w:sz w:val="32"/>
          <w:szCs w:val="32"/>
        </w:rPr>
        <w:t>三明市教育资源平台客户端</w:t>
      </w:r>
      <w:r>
        <w:rPr>
          <w:rFonts w:hint="eastAsia" w:ascii="仿宋_GB2312" w:hAnsi="仿宋_GB2312" w:eastAsia="仿宋_GB2312" w:cs="仿宋_GB2312"/>
          <w:kern w:val="0"/>
          <w:sz w:val="32"/>
          <w:szCs w:val="32"/>
          <w:lang w:eastAsia="zh-CN"/>
        </w:rPr>
        <w:t>（http://</w:t>
      </w:r>
      <w:r>
        <w:rPr>
          <w:rFonts w:hint="eastAsia" w:asciiTheme="minorEastAsia" w:hAnsiTheme="minorEastAsia" w:eastAsiaTheme="minorEastAsia" w:cstheme="minorEastAsia"/>
          <w:kern w:val="0"/>
          <w:sz w:val="32"/>
          <w:szCs w:val="32"/>
          <w:lang w:eastAsia="zh-CN"/>
        </w:rPr>
        <w:t>218</w:t>
      </w:r>
      <w:r>
        <w:rPr>
          <w:rFonts w:hint="eastAsia" w:ascii="仿宋_GB2312" w:hAnsi="仿宋_GB2312" w:eastAsia="仿宋_GB2312" w:cs="仿宋_GB2312"/>
          <w:kern w:val="0"/>
          <w:sz w:val="32"/>
          <w:szCs w:val="32"/>
          <w:lang w:eastAsia="zh-CN"/>
        </w:rPr>
        <w:t>.</w:t>
      </w:r>
      <w:r>
        <w:rPr>
          <w:rFonts w:hint="eastAsia" w:asciiTheme="minorEastAsia" w:hAnsiTheme="minorEastAsia" w:eastAsiaTheme="minorEastAsia" w:cstheme="minorEastAsia"/>
          <w:kern w:val="0"/>
          <w:sz w:val="32"/>
          <w:szCs w:val="32"/>
          <w:lang w:eastAsia="zh-CN"/>
        </w:rPr>
        <w:t>67</w:t>
      </w:r>
      <w:r>
        <w:rPr>
          <w:rFonts w:hint="eastAsia" w:ascii="仿宋_GB2312" w:hAnsi="仿宋_GB2312" w:eastAsia="仿宋_GB2312" w:cs="仿宋_GB2312"/>
          <w:kern w:val="0"/>
          <w:sz w:val="32"/>
          <w:szCs w:val="32"/>
          <w:lang w:eastAsia="zh-CN"/>
        </w:rPr>
        <w:t>.</w:t>
      </w:r>
      <w:r>
        <w:rPr>
          <w:rFonts w:hint="eastAsia" w:asciiTheme="minorEastAsia" w:hAnsiTheme="minorEastAsia" w:eastAsiaTheme="minorEastAsia" w:cstheme="minorEastAsia"/>
          <w:kern w:val="0"/>
          <w:sz w:val="32"/>
          <w:szCs w:val="32"/>
          <w:lang w:eastAsia="zh-CN"/>
        </w:rPr>
        <w:t>78</w:t>
      </w:r>
      <w:r>
        <w:rPr>
          <w:rFonts w:hint="eastAsia" w:ascii="仿宋_GB2312" w:hAnsi="仿宋_GB2312" w:eastAsia="仿宋_GB2312" w:cs="仿宋_GB2312"/>
          <w:kern w:val="0"/>
          <w:sz w:val="32"/>
          <w:szCs w:val="32"/>
          <w:lang w:eastAsia="zh-CN"/>
        </w:rPr>
        <w:t>.</w:t>
      </w:r>
      <w:r>
        <w:rPr>
          <w:rFonts w:hint="eastAsia" w:asciiTheme="minorEastAsia" w:hAnsiTheme="minorEastAsia" w:eastAsiaTheme="minorEastAsia" w:cstheme="minorEastAsia"/>
          <w:kern w:val="0"/>
          <w:sz w:val="32"/>
          <w:szCs w:val="32"/>
          <w:lang w:eastAsia="zh-CN"/>
        </w:rPr>
        <w:t>29</w:t>
      </w:r>
      <w:r>
        <w:rPr>
          <w:rFonts w:hint="eastAsia" w:ascii="仿宋_GB2312" w:hAnsi="仿宋_GB2312" w:eastAsia="仿宋_GB2312" w:cs="仿宋_GB2312"/>
          <w:kern w:val="0"/>
          <w:sz w:val="32"/>
          <w:szCs w:val="32"/>
          <w:lang w:eastAsia="zh-CN"/>
        </w:rPr>
        <w:t xml:space="preserve"> ）</w:t>
      </w:r>
      <w:r>
        <w:rPr>
          <w:rFonts w:hint="default" w:ascii="仿宋_GB2312" w:hAnsi="Courier New" w:eastAsia="仿宋_GB2312" w:cs="Times New Roman"/>
          <w:kern w:val="0"/>
          <w:sz w:val="32"/>
          <w:szCs w:val="32"/>
        </w:rPr>
        <w:t>的</w:t>
      </w:r>
      <w:r>
        <w:rPr>
          <w:rFonts w:hint="eastAsia" w:ascii="仿宋_GB2312" w:hAnsi="Courier New" w:eastAsia="仿宋_GB2312" w:cs="Times New Roman"/>
          <w:kern w:val="0"/>
          <w:sz w:val="32"/>
          <w:szCs w:val="32"/>
          <w:lang w:val="en-US" w:eastAsia="zh-CN"/>
        </w:rPr>
        <w:t>相应</w:t>
      </w:r>
      <w:r>
        <w:rPr>
          <w:rFonts w:hint="eastAsia" w:ascii="仿宋_GB2312" w:hAnsi="Courier New" w:eastAsia="仿宋_GB2312" w:cs="Times New Roman"/>
          <w:kern w:val="0"/>
          <w:sz w:val="32"/>
          <w:szCs w:val="32"/>
        </w:rPr>
        <w:t>文件夹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pacing w:val="-4"/>
          <w:sz w:val="32"/>
          <w:szCs w:val="32"/>
        </w:rPr>
        <w:t>我局将从各组中择优选出</w:t>
      </w:r>
      <w:r>
        <w:rPr>
          <w:rFonts w:hint="eastAsia" w:asciiTheme="minorEastAsia" w:hAnsiTheme="minorEastAsia" w:eastAsiaTheme="minorEastAsia" w:cstheme="minorEastAsia"/>
          <w:spacing w:val="-4"/>
          <w:sz w:val="32"/>
          <w:szCs w:val="32"/>
        </w:rPr>
        <w:t>25</w:t>
      </w:r>
      <w:r>
        <w:rPr>
          <w:rFonts w:hint="eastAsia" w:ascii="仿宋_GB2312" w:hAnsi="仿宋_GB2312" w:eastAsia="仿宋_GB2312" w:cs="仿宋_GB2312"/>
          <w:spacing w:val="-4"/>
          <w:sz w:val="32"/>
          <w:szCs w:val="32"/>
        </w:rPr>
        <w:t>件作品，职业院校学生组（仅限所属中职学生）从中择优选出</w:t>
      </w:r>
      <w:r>
        <w:rPr>
          <w:rFonts w:hint="eastAsia" w:asciiTheme="minorEastAsia" w:hAnsiTheme="minorEastAsia" w:eastAsiaTheme="minorEastAsia" w:cstheme="minorEastAsia"/>
          <w:spacing w:val="-4"/>
          <w:sz w:val="32"/>
          <w:szCs w:val="32"/>
        </w:rPr>
        <w:t>10</w:t>
      </w:r>
      <w:r>
        <w:rPr>
          <w:rFonts w:hint="eastAsia" w:ascii="仿宋_GB2312" w:hAnsi="仿宋_GB2312" w:eastAsia="仿宋_GB2312" w:cs="仿宋_GB2312"/>
          <w:spacing w:val="-4"/>
          <w:sz w:val="32"/>
          <w:szCs w:val="32"/>
        </w:rPr>
        <w:t>件作品报送参加省</w:t>
      </w:r>
      <w:r>
        <w:rPr>
          <w:rFonts w:hint="eastAsia" w:ascii="仿宋_GB2312" w:hAnsi="仿宋_GB2312" w:eastAsia="仿宋_GB2312" w:cs="仿宋_GB2312"/>
          <w:spacing w:val="-4"/>
          <w:sz w:val="32"/>
          <w:szCs w:val="32"/>
          <w:lang w:eastAsia="zh-CN"/>
        </w:rPr>
        <w:t>赛</w:t>
      </w:r>
      <w:r>
        <w:rPr>
          <w:rFonts w:hint="eastAsia" w:ascii="仿宋_GB2312" w:hAnsi="仿宋_GB2312" w:eastAsia="仿宋_GB2312" w:cs="仿宋_GB2312"/>
          <w:spacing w:val="-4"/>
          <w:sz w:val="32"/>
          <w:szCs w:val="32"/>
        </w:rPr>
        <w:t>的线上评选。</w:t>
      </w:r>
    </w:p>
    <w:p w14:paraId="0F4CEC9F">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kern w:val="0"/>
          <w:sz w:val="32"/>
          <w:szCs w:val="32"/>
        </w:rPr>
      </w:pPr>
      <w:r>
        <w:rPr>
          <w:rFonts w:hint="eastAsia" w:asciiTheme="minorEastAsia" w:hAnsiTheme="minorEastAsia" w:eastAsiaTheme="minorEastAsia" w:cstheme="minorEastAsia"/>
          <w:color w:val="auto"/>
          <w:kern w:val="0"/>
          <w:sz w:val="32"/>
          <w:szCs w:val="32"/>
          <w:lang w:val="en-US" w:eastAsia="zh-CN"/>
        </w:rPr>
        <w:t>2</w:t>
      </w:r>
      <w:r>
        <w:rPr>
          <w:rFonts w:hint="eastAsia" w:ascii="仿宋_GB2312" w:cs="Times New Roman"/>
          <w:color w:val="auto"/>
          <w:kern w:val="0"/>
          <w:sz w:val="32"/>
          <w:szCs w:val="32"/>
          <w:lang w:val="en-US" w:eastAsia="zh-CN"/>
        </w:rPr>
        <w:t>.</w:t>
      </w:r>
      <w:r>
        <w:rPr>
          <w:rFonts w:hint="eastAsia" w:ascii="仿宋_GB2312" w:hAnsi="Times New Roman" w:eastAsia="仿宋_GB2312" w:cs="Times New Roman"/>
          <w:color w:val="auto"/>
          <w:kern w:val="0"/>
          <w:sz w:val="32"/>
          <w:szCs w:val="32"/>
        </w:rPr>
        <w:t>其他要求</w:t>
      </w:r>
      <w:r>
        <w:rPr>
          <w:rFonts w:hint="default" w:ascii="仿宋_GB2312" w:hAnsi="Times New Roman" w:eastAsia="仿宋_GB2312" w:cs="Times New Roman"/>
          <w:color w:val="auto"/>
          <w:kern w:val="0"/>
          <w:sz w:val="32"/>
          <w:szCs w:val="32"/>
        </w:rPr>
        <w:t>：</w:t>
      </w:r>
    </w:p>
    <w:p w14:paraId="0EC93980">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320" w:firstLineChars="100"/>
        <w:jc w:val="both"/>
        <w:textAlignment w:val="auto"/>
        <w:rPr>
          <w:rFonts w:hint="eastAsia" w:ascii="仿宋_GB2312" w:hAnsi="仿宋_GB2312" w:eastAsia="仿宋_GB2312" w:cs="仿宋_GB2312"/>
          <w:kern w:val="0"/>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0"/>
          <w:sz w:val="32"/>
          <w:szCs w:val="32"/>
          <w:lang w:val="en-US" w:eastAsia="zh-CN" w:bidi="ar-SA"/>
        </w:rPr>
        <w:t>在以诵读为主的基础上，作品可适当借助吟诵、音乐、服装等手段融合展现诵读内容。鼓励以团队形式诵读，团队人数不超过</w:t>
      </w:r>
      <w:r>
        <w:rPr>
          <w:rFonts w:hint="eastAsia" w:asciiTheme="minorEastAsia" w:hAnsiTheme="minorEastAsia" w:eastAsiaTheme="minorEastAsia" w:cstheme="minorEastAsia"/>
          <w:kern w:val="0"/>
          <w:sz w:val="32"/>
          <w:szCs w:val="32"/>
          <w:lang w:val="en-US" w:eastAsia="zh-CN" w:bidi="ar-SA"/>
        </w:rPr>
        <w:t>20</w:t>
      </w:r>
      <w:r>
        <w:rPr>
          <w:rFonts w:hint="eastAsia" w:ascii="仿宋_GB2312" w:hAnsi="仿宋_GB2312" w:eastAsia="仿宋_GB2312" w:cs="仿宋_GB2312"/>
          <w:kern w:val="0"/>
          <w:sz w:val="32"/>
          <w:szCs w:val="32"/>
          <w:lang w:val="en-US" w:eastAsia="zh-CN" w:bidi="ar-SA"/>
        </w:rPr>
        <w:t>人。以团队形式参赛的，“参赛选手”一档填写单位名称，或填写所有参赛选手姓名（格式：张三、李四、…… 等*人），不按规范填写或填写人数与视频中出场演员人数不符则取消参赛资格。</w:t>
      </w:r>
    </w:p>
    <w:p w14:paraId="6E8134F1">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每人最多可参与个人或团队诵读作品</w:t>
      </w:r>
      <w:r>
        <w:rPr>
          <w:rFonts w:hint="eastAsia" w:asciiTheme="minorEastAsia" w:hAnsiTheme="minorEastAsia" w:eastAsiaTheme="minorEastAsia" w:cstheme="minorEastAsia"/>
          <w:kern w:val="0"/>
          <w:sz w:val="32"/>
          <w:szCs w:val="32"/>
          <w:lang w:val="en-US" w:eastAsia="zh-CN" w:bidi="ar-SA"/>
        </w:rPr>
        <w:t>1</w:t>
      </w:r>
      <w:r>
        <w:rPr>
          <w:rFonts w:hint="eastAsia" w:ascii="仿宋_GB2312" w:hAnsi="仿宋_GB2312" w:eastAsia="仿宋_GB2312" w:cs="仿宋_GB2312"/>
          <w:kern w:val="0"/>
          <w:sz w:val="32"/>
          <w:szCs w:val="32"/>
          <w:lang w:val="en-US" w:eastAsia="zh-CN" w:bidi="ar-SA"/>
        </w:rPr>
        <w:t>个。</w:t>
      </w:r>
      <w:r>
        <w:rPr>
          <w:rFonts w:hint="eastAsia" w:ascii="仿宋_GB2312" w:hAnsi="仿宋_GB2312" w:eastAsia="仿宋_GB2312" w:cs="仿宋_GB2312"/>
          <w:b/>
          <w:bCs/>
          <w:kern w:val="0"/>
          <w:sz w:val="32"/>
          <w:szCs w:val="32"/>
          <w:lang w:val="en-US" w:eastAsia="zh-CN" w:bidi="ar-SA"/>
        </w:rPr>
        <w:t>每个作品指导教师不超过</w:t>
      </w:r>
      <w:r>
        <w:rPr>
          <w:rFonts w:hint="eastAsia" w:asciiTheme="minorEastAsia" w:hAnsiTheme="minorEastAsia" w:eastAsiaTheme="minorEastAsia" w:cstheme="minorEastAsia"/>
          <w:b/>
          <w:bCs/>
          <w:kern w:val="0"/>
          <w:sz w:val="32"/>
          <w:szCs w:val="32"/>
          <w:lang w:val="en-US" w:eastAsia="zh-CN" w:bidi="ar-SA"/>
        </w:rPr>
        <w:t>2</w:t>
      </w:r>
      <w:r>
        <w:rPr>
          <w:rFonts w:hint="eastAsia" w:ascii="仿宋_GB2312" w:hAnsi="仿宋_GB2312" w:eastAsia="仿宋_GB2312" w:cs="仿宋_GB2312"/>
          <w:b/>
          <w:bCs/>
          <w:kern w:val="0"/>
          <w:sz w:val="32"/>
          <w:szCs w:val="32"/>
          <w:lang w:val="en-US" w:eastAsia="zh-CN" w:bidi="ar-SA"/>
        </w:rPr>
        <w:t>人</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b/>
          <w:bCs/>
          <w:kern w:val="0"/>
          <w:sz w:val="32"/>
          <w:szCs w:val="32"/>
          <w:lang w:val="en-US" w:eastAsia="zh-CN" w:bidi="ar-SA"/>
        </w:rPr>
        <w:t>同一作品的参赛者不得同时署名该作品的指导教师</w:t>
      </w:r>
      <w:r>
        <w:rPr>
          <w:rFonts w:hint="eastAsia" w:ascii="仿宋_GB2312" w:hAnsi="仿宋_GB2312" w:eastAsia="仿宋_GB2312" w:cs="仿宋_GB2312"/>
          <w:kern w:val="0"/>
          <w:sz w:val="32"/>
          <w:szCs w:val="32"/>
          <w:lang w:val="en-US" w:eastAsia="zh-CN" w:bidi="ar-SA"/>
        </w:rPr>
        <w:t>。指导教师应当具备相应的专业能力，能为参赛者提供专业指</w:t>
      </w:r>
      <w:r>
        <w:rPr>
          <w:rFonts w:hint="eastAsia" w:ascii="仿宋_GB2312" w:hAnsi="仿宋_GB2312" w:eastAsia="仿宋_GB2312" w:cs="仿宋_GB2312"/>
          <w:kern w:val="0"/>
          <w:sz w:val="32"/>
          <w:szCs w:val="32"/>
        </w:rPr>
        <w:t>导。多件作品获得一等奖的同一指导老师不重复获得优秀指导教师奖。</w:t>
      </w:r>
    </w:p>
    <w:p w14:paraId="42AB04B8">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参赛者应使用规范汉字准确填写姓名、作品名称、所在单位或学校等信息。作品上传时间截止后，相关信息不得更改。</w:t>
      </w:r>
    </w:p>
    <w:p w14:paraId="6428FCD2">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default"/>
        </w:rPr>
      </w:pPr>
      <w:r>
        <w:rPr>
          <w:rFonts w:hint="default" w:ascii="仿宋_GB2312" w:hAnsi="Times New Roman" w:eastAsia="仿宋_GB2312" w:cs="Times New Roman"/>
          <w:color w:val="auto"/>
          <w:sz w:val="32"/>
          <w:szCs w:val="32"/>
        </w:rPr>
        <w:t xml:space="preserve">  </w:t>
      </w:r>
      <w:r>
        <w:rPr>
          <w:rFonts w:hint="eastAsia" w:asciiTheme="minorEastAsia" w:hAnsiTheme="minorEastAsia" w:eastAsiaTheme="minorEastAsia" w:cstheme="minorEastAsia"/>
          <w:color w:val="auto"/>
          <w:sz w:val="32"/>
          <w:szCs w:val="32"/>
        </w:rPr>
        <w:t>3</w:t>
      </w:r>
      <w:r>
        <w:rPr>
          <w:rFonts w:hint="default" w:ascii="仿宋_GB2312" w:hAnsi="Times New Roman" w:eastAsia="仿宋_GB2312" w:cs="Times New Roman"/>
          <w:color w:val="auto"/>
          <w:sz w:val="32"/>
          <w:szCs w:val="32"/>
        </w:rPr>
        <w:t>.</w:t>
      </w:r>
      <w:r>
        <w:rPr>
          <w:rFonts w:hint="eastAsia" w:ascii="仿宋_GB2312" w:hAnsi="仿宋_GB2312" w:eastAsia="仿宋_GB2312" w:cs="仿宋_GB2312"/>
          <w:color w:val="auto"/>
          <w:sz w:val="32"/>
          <w:szCs w:val="32"/>
        </w:rPr>
        <w:t>报名方式：</w:t>
      </w:r>
      <w:r>
        <w:rPr>
          <w:rFonts w:hint="default" w:ascii="仿宋_GB2312" w:hAnsi="Times New Roman" w:eastAsia="仿宋_GB2312" w:cs="Times New Roman"/>
          <w:color w:val="auto"/>
          <w:sz w:val="32"/>
          <w:szCs w:val="32"/>
        </w:rPr>
        <w:t>各</w:t>
      </w:r>
      <w:r>
        <w:rPr>
          <w:rFonts w:hint="default" w:ascii="仿宋_GB2312" w:hAnsi="Times New Roman" w:eastAsia="仿宋_GB2312" w:cs="Times New Roman"/>
          <w:color w:val="auto"/>
          <w:kern w:val="0"/>
          <w:sz w:val="32"/>
          <w:szCs w:val="32"/>
          <w:lang w:eastAsia="zh-CN" w:bidi="ar-SA"/>
        </w:rPr>
        <w:t>单位于</w:t>
      </w:r>
      <w:r>
        <w:rPr>
          <w:rFonts w:hint="eastAsia" w:asciiTheme="minorEastAsia" w:hAnsiTheme="minorEastAsia" w:eastAsiaTheme="minorEastAsia" w:cstheme="minorEastAsia"/>
          <w:b/>
          <w:bCs/>
          <w:color w:val="auto"/>
          <w:kern w:val="0"/>
          <w:sz w:val="32"/>
          <w:szCs w:val="32"/>
          <w:lang w:val="en-US" w:eastAsia="zh-CN" w:bidi="ar-SA"/>
        </w:rPr>
        <w:t>4</w:t>
      </w:r>
      <w:r>
        <w:rPr>
          <w:rFonts w:hint="default" w:ascii="仿宋_GB2312" w:hAnsi="Times New Roman" w:eastAsia="仿宋_GB2312" w:cs="Times New Roman"/>
          <w:b/>
          <w:bCs/>
          <w:color w:val="auto"/>
          <w:kern w:val="0"/>
          <w:sz w:val="32"/>
          <w:szCs w:val="32"/>
          <w:lang w:eastAsia="zh-CN" w:bidi="ar-SA"/>
        </w:rPr>
        <w:t>月</w:t>
      </w:r>
      <w:r>
        <w:rPr>
          <w:rFonts w:hint="eastAsia" w:asciiTheme="minorEastAsia" w:hAnsiTheme="minorEastAsia" w:eastAsiaTheme="minorEastAsia" w:cstheme="minorEastAsia"/>
          <w:b/>
          <w:bCs/>
          <w:color w:val="auto"/>
          <w:kern w:val="0"/>
          <w:sz w:val="32"/>
          <w:szCs w:val="32"/>
          <w:lang w:val="en-US" w:eastAsia="zh-CN" w:bidi="ar-SA"/>
        </w:rPr>
        <w:t>2</w:t>
      </w:r>
      <w:r>
        <w:rPr>
          <w:rFonts w:hint="eastAsia" w:asciiTheme="minorEastAsia" w:hAnsiTheme="minorEastAsia" w:eastAsiaTheme="minorEastAsia" w:cstheme="minorEastAsia"/>
          <w:b/>
          <w:bCs/>
          <w:color w:val="auto"/>
          <w:kern w:val="0"/>
          <w:sz w:val="32"/>
          <w:szCs w:val="32"/>
          <w:lang w:eastAsia="zh-CN" w:bidi="ar-SA"/>
        </w:rPr>
        <w:t>5</w:t>
      </w:r>
      <w:r>
        <w:rPr>
          <w:rFonts w:hint="default" w:ascii="仿宋_GB2312" w:hAnsi="Times New Roman" w:eastAsia="仿宋_GB2312" w:cs="Times New Roman"/>
          <w:b/>
          <w:bCs/>
          <w:color w:val="auto"/>
          <w:kern w:val="0"/>
          <w:sz w:val="32"/>
          <w:szCs w:val="32"/>
          <w:lang w:eastAsia="zh-CN" w:bidi="ar-SA"/>
        </w:rPr>
        <w:t>日</w:t>
      </w:r>
      <w:r>
        <w:rPr>
          <w:rFonts w:hint="default" w:ascii="仿宋_GB2312" w:hAnsi="Times New Roman" w:eastAsia="仿宋_GB2312" w:cs="Times New Roman"/>
          <w:color w:val="auto"/>
          <w:kern w:val="0"/>
          <w:sz w:val="32"/>
          <w:szCs w:val="32"/>
          <w:lang w:eastAsia="zh-CN" w:bidi="ar-SA"/>
        </w:rPr>
        <w:t>前将参赛报名表（附件</w:t>
      </w:r>
      <w:r>
        <w:rPr>
          <w:rFonts w:hint="eastAsia" w:asciiTheme="minorEastAsia" w:hAnsiTheme="minorEastAsia" w:eastAsiaTheme="minorEastAsia" w:cstheme="minorEastAsia"/>
          <w:color w:val="auto"/>
          <w:kern w:val="0"/>
          <w:sz w:val="32"/>
          <w:szCs w:val="32"/>
          <w:lang w:eastAsia="zh-CN" w:bidi="ar-SA"/>
        </w:rPr>
        <w:t>5</w:t>
      </w:r>
      <w:r>
        <w:rPr>
          <w:rFonts w:hint="default" w:ascii="仿宋_GB2312" w:hAnsi="Times New Roman" w:eastAsia="仿宋_GB2312" w:cs="Times New Roman"/>
          <w:color w:val="auto"/>
          <w:kern w:val="0"/>
          <w:sz w:val="32"/>
          <w:szCs w:val="32"/>
          <w:lang w:eastAsia="zh-CN" w:bidi="ar-SA"/>
        </w:rPr>
        <w:t>）发送至市教育局体卫艺科邮箱：smsjyjtwyjk@</w:t>
      </w:r>
      <w:r>
        <w:rPr>
          <w:rFonts w:hint="eastAsia" w:asciiTheme="minorEastAsia" w:hAnsiTheme="minorEastAsia" w:eastAsiaTheme="minorEastAsia" w:cstheme="minorEastAsia"/>
          <w:color w:val="auto"/>
          <w:kern w:val="0"/>
          <w:sz w:val="32"/>
          <w:szCs w:val="32"/>
          <w:lang w:eastAsia="zh-CN" w:bidi="ar-SA"/>
        </w:rPr>
        <w:t>163</w:t>
      </w:r>
      <w:r>
        <w:rPr>
          <w:rFonts w:hint="default" w:ascii="仿宋_GB2312" w:hAnsi="Times New Roman" w:eastAsia="仿宋_GB2312" w:cs="Times New Roman"/>
          <w:color w:val="auto"/>
          <w:kern w:val="0"/>
          <w:sz w:val="32"/>
          <w:szCs w:val="32"/>
          <w:lang w:eastAsia="zh-CN" w:bidi="ar-SA"/>
        </w:rPr>
        <w:t>.com，文件标题为“XX县（市、区）/学校名称+第</w:t>
      </w:r>
      <w:r>
        <w:rPr>
          <w:rFonts w:hint="eastAsia" w:ascii="仿宋_GB2312" w:hAnsi="Times New Roman" w:cs="Times New Roman"/>
          <w:color w:val="auto"/>
          <w:kern w:val="0"/>
          <w:sz w:val="32"/>
          <w:szCs w:val="32"/>
          <w:lang w:eastAsia="zh-CN" w:bidi="ar-SA"/>
        </w:rPr>
        <w:t>七</w:t>
      </w:r>
      <w:r>
        <w:rPr>
          <w:rFonts w:hint="default" w:ascii="仿宋_GB2312" w:hAnsi="Times New Roman" w:eastAsia="仿宋_GB2312" w:cs="Times New Roman"/>
          <w:color w:val="auto"/>
          <w:kern w:val="0"/>
          <w:sz w:val="32"/>
          <w:szCs w:val="32"/>
          <w:lang w:eastAsia="zh-CN" w:bidi="ar-SA"/>
        </w:rPr>
        <w:t>届中华经典诵读大赛作品报名表”。</w:t>
      </w:r>
    </w:p>
    <w:p w14:paraId="4A01A52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黑体"/>
          <w:color w:val="auto"/>
          <w:kern w:val="0"/>
          <w:sz w:val="32"/>
          <w:szCs w:val="32"/>
        </w:rPr>
      </w:pPr>
      <w:r>
        <w:rPr>
          <w:rFonts w:hint="eastAsia" w:ascii="黑体" w:hAnsi="黑体" w:eastAsia="黑体" w:cs="方正黑体_GBK"/>
          <w:sz w:val="32"/>
          <w:szCs w:val="32"/>
        </w:rPr>
        <w:t>四、参加省、国赛的作品注意事项</w:t>
      </w:r>
    </w:p>
    <w:p w14:paraId="1E3530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Times New Roman"/>
          <w:color w:val="auto"/>
          <w:kern w:val="0"/>
          <w:sz w:val="32"/>
          <w:szCs w:val="32"/>
        </w:rPr>
        <w:t>（一）</w:t>
      </w:r>
      <w:r>
        <w:rPr>
          <w:rFonts w:hint="eastAsia" w:ascii="楷体" w:hAnsi="楷体" w:eastAsia="楷体" w:cs="Times New Roman"/>
          <w:color w:val="auto"/>
          <w:kern w:val="0"/>
          <w:sz w:val="32"/>
          <w:szCs w:val="32"/>
          <w:lang w:eastAsia="zh-CN"/>
        </w:rPr>
        <w:t>省级</w:t>
      </w:r>
      <w:r>
        <w:rPr>
          <w:rFonts w:hint="eastAsia" w:ascii="楷体" w:hAnsi="楷体" w:eastAsia="楷体" w:cs="Times New Roman"/>
          <w:color w:val="auto"/>
          <w:kern w:val="0"/>
          <w:sz w:val="32"/>
          <w:szCs w:val="32"/>
        </w:rPr>
        <w:t>初赛</w:t>
      </w:r>
      <w:r>
        <w:rPr>
          <w:rFonts w:hint="eastAsia" w:ascii="楷体" w:hAnsi="楷体" w:eastAsia="楷体" w:cs="Times New Roman"/>
          <w:color w:val="auto"/>
          <w:kern w:val="0"/>
          <w:sz w:val="32"/>
          <w:szCs w:val="32"/>
          <w:lang w:eastAsia="zh-CN"/>
        </w:rPr>
        <w:t>：</w:t>
      </w:r>
      <w:r>
        <w:rPr>
          <w:rFonts w:hint="eastAsia" w:ascii="仿宋_GB2312" w:hAnsi="仿宋_GB2312" w:eastAsia="仿宋_GB2312" w:cs="仿宋_GB2312"/>
          <w:sz w:val="32"/>
          <w:szCs w:val="32"/>
          <w:lang w:val="en-US" w:eastAsia="zh-CN"/>
        </w:rPr>
        <w:t>分线上预赛、现场赛两个阶段。</w:t>
      </w:r>
    </w:p>
    <w:p w14:paraId="4FC595DC">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rPr>
      </w:pPr>
      <w:r>
        <w:rPr>
          <w:rFonts w:hint="eastAsia" w:asciiTheme="minorEastAsia" w:hAnsiTheme="minorEastAsia" w:eastAsiaTheme="minorEastAsia" w:cstheme="minorEastAsia"/>
          <w:color w:val="auto"/>
          <w:kern w:val="0"/>
          <w:sz w:val="32"/>
          <w:szCs w:val="32"/>
          <w:lang w:val="en-US" w:eastAsia="zh-CN"/>
        </w:rPr>
        <w:t>1</w:t>
      </w:r>
      <w:r>
        <w:rPr>
          <w:rFonts w:hint="eastAsia" w:ascii="仿宋_GB2312" w:hAnsi="Times New Roman" w:eastAsia="仿宋_GB2312" w:cs="Times New Roman"/>
          <w:color w:val="auto"/>
          <w:kern w:val="0"/>
          <w:sz w:val="32"/>
          <w:szCs w:val="32"/>
          <w:lang w:val="en-US" w:eastAsia="zh-CN"/>
        </w:rPr>
        <w:t>.时间节点</w:t>
      </w:r>
    </w:p>
    <w:p w14:paraId="78B87B6F">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eastAsia="zh-CN"/>
        </w:rPr>
        <w:t>（</w:t>
      </w:r>
      <w:r>
        <w:rPr>
          <w:rFonts w:hint="eastAsia" w:asciiTheme="minorEastAsia" w:hAnsiTheme="minorEastAsia" w:eastAsiaTheme="minorEastAsia" w:cstheme="minorEastAsia"/>
          <w:b/>
          <w:bCs/>
          <w:color w:val="auto"/>
          <w:kern w:val="0"/>
          <w:sz w:val="32"/>
          <w:szCs w:val="32"/>
          <w:lang w:val="en-US" w:eastAsia="zh-CN"/>
        </w:rPr>
        <w:t>1</w:t>
      </w:r>
      <w:r>
        <w:rPr>
          <w:rFonts w:hint="eastAsia" w:ascii="仿宋_GB2312" w:hAnsi="Times New Roman" w:eastAsia="仿宋_GB2312" w:cs="Times New Roman"/>
          <w:b/>
          <w:bCs/>
          <w:color w:val="auto"/>
          <w:kern w:val="0"/>
          <w:sz w:val="32"/>
          <w:szCs w:val="32"/>
          <w:lang w:eastAsia="zh-CN"/>
        </w:rPr>
        <w:t>）省级线上报名与提交作品：</w:t>
      </w:r>
      <w:r>
        <w:rPr>
          <w:rFonts w:hint="default" w:ascii="仿宋_GB2312" w:hAnsi="Times New Roman" w:eastAsia="仿宋_GB2312" w:cs="Times New Roman"/>
          <w:color w:val="auto"/>
          <w:sz w:val="32"/>
          <w:szCs w:val="32"/>
          <w:lang w:eastAsia="zh-CN"/>
        </w:rPr>
        <w:t>在市教育局公布推荐参加省赛的作品名单</w:t>
      </w:r>
      <w:r>
        <w:rPr>
          <w:rFonts w:hint="eastAsia" w:ascii="仿宋_GB2312" w:cs="Times New Roman"/>
          <w:color w:val="auto"/>
          <w:sz w:val="32"/>
          <w:szCs w:val="32"/>
          <w:lang w:eastAsia="zh-CN"/>
        </w:rPr>
        <w:t>（除社会组）</w:t>
      </w:r>
      <w:r>
        <w:rPr>
          <w:rFonts w:hint="default" w:ascii="仿宋_GB2312" w:hAnsi="Times New Roman" w:eastAsia="仿宋_GB2312" w:cs="Times New Roman"/>
          <w:color w:val="auto"/>
          <w:sz w:val="32"/>
          <w:szCs w:val="32"/>
          <w:lang w:eastAsia="zh-CN"/>
        </w:rPr>
        <w:t>后，</w:t>
      </w:r>
      <w:r>
        <w:rPr>
          <w:rFonts w:hint="eastAsia" w:ascii="仿宋_GB2312" w:hAnsi="仿宋_GB2312" w:eastAsia="仿宋_GB2312" w:cs="仿宋_GB2312"/>
          <w:color w:val="auto"/>
          <w:kern w:val="0"/>
          <w:sz w:val="32"/>
          <w:szCs w:val="32"/>
        </w:rPr>
        <w:t>参赛者</w:t>
      </w:r>
      <w:r>
        <w:rPr>
          <w:rFonts w:hint="default" w:ascii="仿宋_GB2312" w:hAnsi="Times New Roman" w:eastAsia="仿宋_GB2312" w:cs="Times New Roman"/>
          <w:color w:val="auto"/>
          <w:kern w:val="0"/>
          <w:sz w:val="32"/>
          <w:szCs w:val="32"/>
          <w:lang w:eastAsia="zh-CN"/>
        </w:rPr>
        <w:t>于</w:t>
      </w:r>
      <w:r>
        <w:rPr>
          <w:rFonts w:hint="eastAsia" w:asciiTheme="minorEastAsia" w:hAnsiTheme="minorEastAsia" w:eastAsiaTheme="minorEastAsia" w:cstheme="minorEastAsia"/>
          <w:b/>
          <w:bCs/>
          <w:color w:val="auto"/>
          <w:kern w:val="0"/>
          <w:sz w:val="32"/>
          <w:szCs w:val="32"/>
          <w:lang w:val="en-US" w:eastAsia="zh-CN"/>
        </w:rPr>
        <w:t>5</w:t>
      </w:r>
      <w:r>
        <w:rPr>
          <w:rFonts w:hint="eastAsia" w:ascii="仿宋_GB2312" w:hAnsi="Times New Roman" w:eastAsia="仿宋_GB2312" w:cs="Times New Roman"/>
          <w:b/>
          <w:bCs/>
          <w:color w:val="auto"/>
          <w:kern w:val="0"/>
          <w:sz w:val="32"/>
          <w:szCs w:val="32"/>
          <w:lang w:val="en-US" w:eastAsia="zh-CN"/>
        </w:rPr>
        <w:t>月</w:t>
      </w:r>
      <w:r>
        <w:rPr>
          <w:rFonts w:hint="eastAsia" w:asciiTheme="minorEastAsia" w:hAnsiTheme="minorEastAsia" w:eastAsiaTheme="minorEastAsia" w:cstheme="minorEastAsia"/>
          <w:b/>
          <w:bCs/>
          <w:color w:val="auto"/>
          <w:kern w:val="0"/>
          <w:sz w:val="32"/>
          <w:szCs w:val="32"/>
          <w:lang w:val="en-US" w:eastAsia="zh-CN"/>
        </w:rPr>
        <w:t>20</w:t>
      </w:r>
      <w:r>
        <w:rPr>
          <w:rFonts w:hint="eastAsia" w:ascii="仿宋_GB2312" w:hAnsi="Times New Roman" w:eastAsia="仿宋_GB2312" w:cs="Times New Roman"/>
          <w:b/>
          <w:bCs/>
          <w:color w:val="auto"/>
          <w:kern w:val="0"/>
          <w:sz w:val="32"/>
          <w:szCs w:val="32"/>
          <w:lang w:val="en-US" w:eastAsia="zh-CN"/>
        </w:rPr>
        <w:t>日</w:t>
      </w:r>
      <w:r>
        <w:rPr>
          <w:rFonts w:hint="eastAsia" w:asciiTheme="minorEastAsia" w:hAnsiTheme="minorEastAsia" w:eastAsiaTheme="minorEastAsia" w:cstheme="minorEastAsia"/>
          <w:b/>
          <w:bCs/>
          <w:color w:val="auto"/>
          <w:kern w:val="0"/>
          <w:sz w:val="32"/>
          <w:szCs w:val="32"/>
          <w:lang w:val="en-US" w:eastAsia="zh-CN"/>
        </w:rPr>
        <w:t>24</w:t>
      </w:r>
      <w:r>
        <w:rPr>
          <w:rFonts w:hint="eastAsia" w:ascii="仿宋_GB2312" w:eastAsia="仿宋_GB2312" w:cs="Times New Roman"/>
          <w:b/>
          <w:bCs/>
          <w:color w:val="auto"/>
          <w:kern w:val="0"/>
          <w:sz w:val="32"/>
          <w:szCs w:val="32"/>
          <w:lang w:val="en-US" w:eastAsia="zh-CN"/>
        </w:rPr>
        <w:t>时</w:t>
      </w:r>
      <w:r>
        <w:rPr>
          <w:rFonts w:hint="eastAsia" w:ascii="仿宋_GB2312" w:cs="Times New Roman"/>
          <w:b/>
          <w:bCs/>
          <w:color w:val="auto"/>
          <w:kern w:val="0"/>
          <w:sz w:val="32"/>
          <w:szCs w:val="32"/>
          <w:lang w:val="en-US" w:eastAsia="zh-CN"/>
        </w:rPr>
        <w:t>之前</w:t>
      </w:r>
      <w:r>
        <w:rPr>
          <w:rFonts w:hint="eastAsia" w:ascii="仿宋_GB2312"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0"/>
          <w:sz w:val="32"/>
          <w:szCs w:val="32"/>
        </w:rPr>
        <w:t>登录大赛官网</w:t>
      </w:r>
      <w:r>
        <w:rPr>
          <w:rFonts w:hint="eastAsia" w:ascii="仿宋_GB2312" w:hAnsi="仿宋_GB2312" w:eastAsia="仿宋_GB2312" w:cs="仿宋_GB2312"/>
          <w:sz w:val="32"/>
          <w:szCs w:val="32"/>
          <w:lang w:val="en-US" w:eastAsia="zh-CN"/>
        </w:rPr>
        <w:t>https://jdsxj.eduyun.cn提交作品</w:t>
      </w:r>
      <w:r>
        <w:rPr>
          <w:rFonts w:hint="eastAsia" w:ascii="仿宋_GB2312" w:hAnsi="Times New Roman" w:eastAsia="仿宋_GB2312" w:cs="Times New Roman"/>
          <w:color w:val="auto"/>
          <w:kern w:val="0"/>
          <w:sz w:val="32"/>
          <w:szCs w:val="32"/>
          <w:lang w:val="en-US" w:eastAsia="zh-CN"/>
        </w:rPr>
        <w:t>。小学生组、中学生组、职业院校学生组、教师组</w:t>
      </w:r>
      <w:r>
        <w:rPr>
          <w:rFonts w:hint="eastAsia" w:ascii="仿宋_GB2312" w:cs="Times New Roman"/>
          <w:color w:val="auto"/>
          <w:kern w:val="0"/>
          <w:sz w:val="32"/>
          <w:szCs w:val="32"/>
          <w:lang w:val="en-US" w:eastAsia="zh-CN"/>
        </w:rPr>
        <w:t>四</w:t>
      </w:r>
      <w:r>
        <w:rPr>
          <w:rFonts w:hint="eastAsia" w:ascii="仿宋_GB2312" w:hAnsi="Times New Roman" w:eastAsia="仿宋_GB2312" w:cs="Times New Roman"/>
          <w:color w:val="auto"/>
          <w:kern w:val="0"/>
          <w:sz w:val="32"/>
          <w:szCs w:val="32"/>
          <w:lang w:val="en-US" w:eastAsia="zh-CN"/>
        </w:rPr>
        <w:t>个组别未获得单位推荐自行报送的作品视为无效。</w:t>
      </w:r>
      <w:r>
        <w:rPr>
          <w:rFonts w:hint="eastAsia" w:ascii="仿宋_GB2312" w:eastAsia="仿宋_GB2312" w:cs="Times New Roman"/>
          <w:color w:val="auto"/>
          <w:kern w:val="0"/>
          <w:sz w:val="32"/>
          <w:szCs w:val="32"/>
          <w:lang w:val="en-US" w:eastAsia="zh-CN"/>
        </w:rPr>
        <w:t>截止时间后</w:t>
      </w:r>
      <w:r>
        <w:rPr>
          <w:rFonts w:hint="eastAsia" w:ascii="仿宋_GB2312" w:hAnsi="仿宋_GB2312" w:eastAsia="仿宋_GB2312" w:cs="仿宋_GB2312"/>
          <w:sz w:val="32"/>
          <w:szCs w:val="32"/>
          <w:lang w:val="en-US" w:eastAsia="zh-CN"/>
        </w:rPr>
        <w:t>系统自动关闭，系统不再接收上传作品，也不允许修改信息。请各单位适当提前上传作品，</w:t>
      </w:r>
      <w:r>
        <w:rPr>
          <w:rFonts w:hint="eastAsia" w:ascii="仿宋_GB2312" w:hAnsi="仿宋_GB2312" w:eastAsia="仿宋_GB2312" w:cs="仿宋_GB2312"/>
          <w:b w:val="0"/>
          <w:bCs w:val="0"/>
          <w:sz w:val="32"/>
          <w:szCs w:val="32"/>
          <w:lang w:val="en-US" w:eastAsia="zh-CN"/>
        </w:rPr>
        <w:t>谨防最后时段网络系统拥挤而错失报送机会</w:t>
      </w:r>
      <w:r>
        <w:rPr>
          <w:rFonts w:hint="eastAsia" w:ascii="仿宋_GB2312" w:hAnsi="仿宋_GB2312" w:eastAsia="仿宋_GB2312" w:cs="仿宋_GB2312"/>
          <w:sz w:val="32"/>
          <w:szCs w:val="32"/>
          <w:lang w:val="en-US" w:eastAsia="zh-CN"/>
        </w:rPr>
        <w:t>。</w:t>
      </w:r>
    </w:p>
    <w:p w14:paraId="1371EA7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New Roman" w:eastAsia="仿宋_GB2312" w:cs="Times New Roman"/>
          <w:b/>
          <w:bCs/>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w:t>
      </w:r>
      <w:r>
        <w:rPr>
          <w:rFonts w:hint="eastAsia" w:asciiTheme="minorEastAsia" w:hAnsiTheme="minorEastAsia" w:eastAsiaTheme="minorEastAsia" w:cstheme="minorEastAsia"/>
          <w:b/>
          <w:bCs/>
          <w:color w:val="auto"/>
          <w:kern w:val="0"/>
          <w:sz w:val="32"/>
          <w:szCs w:val="32"/>
          <w:lang w:val="en-US" w:eastAsia="zh-CN"/>
        </w:rPr>
        <w:t>2</w:t>
      </w:r>
      <w:r>
        <w:rPr>
          <w:rFonts w:hint="eastAsia" w:ascii="仿宋_GB2312" w:hAnsi="Times New Roman" w:eastAsia="仿宋_GB2312" w:cs="Times New Roman"/>
          <w:b/>
          <w:bCs/>
          <w:color w:val="auto"/>
          <w:kern w:val="0"/>
          <w:sz w:val="32"/>
          <w:szCs w:val="32"/>
          <w:lang w:val="en-US" w:eastAsia="zh-CN"/>
        </w:rPr>
        <w:t>）</w:t>
      </w:r>
      <w:r>
        <w:rPr>
          <w:rFonts w:hint="eastAsia" w:ascii="仿宋_GB2312" w:hAnsi="Times New Roman" w:eastAsia="仿宋_GB2312" w:cs="Times New Roman"/>
          <w:b/>
          <w:bCs/>
          <w:color w:val="auto"/>
          <w:kern w:val="0"/>
          <w:sz w:val="32"/>
          <w:szCs w:val="32"/>
          <w:lang w:eastAsia="zh-CN"/>
        </w:rPr>
        <w:t>省级</w:t>
      </w:r>
      <w:r>
        <w:rPr>
          <w:rFonts w:hint="eastAsia" w:ascii="仿宋_GB2312" w:hAnsi="Times New Roman" w:eastAsia="仿宋_GB2312" w:cs="Times New Roman"/>
          <w:b/>
          <w:bCs/>
          <w:color w:val="auto"/>
          <w:kern w:val="0"/>
          <w:sz w:val="32"/>
          <w:szCs w:val="32"/>
          <w:lang w:val="en-US" w:eastAsia="zh-CN"/>
        </w:rPr>
        <w:t>线上评审：</w:t>
      </w:r>
      <w:r>
        <w:rPr>
          <w:rFonts w:hint="eastAsia" w:asciiTheme="minorEastAsia" w:hAnsiTheme="minorEastAsia" w:eastAsiaTheme="minorEastAsia" w:cstheme="minorEastAsia"/>
          <w:color w:val="auto"/>
          <w:kern w:val="0"/>
          <w:sz w:val="32"/>
          <w:szCs w:val="32"/>
          <w:lang w:val="en-US" w:eastAsia="zh-CN"/>
        </w:rPr>
        <w:t>5</w:t>
      </w:r>
      <w:r>
        <w:rPr>
          <w:rFonts w:hint="eastAsia" w:ascii="仿宋_GB2312" w:hAnsi="Times New Roman" w:eastAsia="仿宋_GB2312" w:cs="Times New Roman"/>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21</w:t>
      </w:r>
      <w:r>
        <w:rPr>
          <w:rFonts w:hint="eastAsia" w:ascii="仿宋_GB2312" w:hAnsi="Times New Roman" w:eastAsia="仿宋_GB2312" w:cs="Times New Roman"/>
          <w:color w:val="auto"/>
          <w:kern w:val="0"/>
          <w:sz w:val="32"/>
          <w:szCs w:val="32"/>
          <w:lang w:val="en-US" w:eastAsia="zh-CN"/>
        </w:rPr>
        <w:t>日至</w:t>
      </w:r>
      <w:r>
        <w:rPr>
          <w:rFonts w:hint="eastAsia" w:asciiTheme="minorEastAsia" w:hAnsiTheme="minorEastAsia" w:eastAsiaTheme="minorEastAsia" w:cstheme="minorEastAsia"/>
          <w:color w:val="auto"/>
          <w:kern w:val="0"/>
          <w:sz w:val="32"/>
          <w:szCs w:val="32"/>
          <w:lang w:val="en-US" w:eastAsia="zh-CN"/>
        </w:rPr>
        <w:t>6</w:t>
      </w:r>
      <w:r>
        <w:rPr>
          <w:rFonts w:hint="eastAsia" w:ascii="仿宋_GB2312" w:hAnsi="Times New Roman" w:eastAsia="仿宋_GB2312" w:cs="Times New Roman"/>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10</w:t>
      </w:r>
      <w:r>
        <w:rPr>
          <w:rFonts w:hint="eastAsia" w:ascii="仿宋_GB2312" w:hAnsi="Times New Roman" w:eastAsia="仿宋_GB2312" w:cs="Times New Roman"/>
          <w:color w:val="auto"/>
          <w:kern w:val="0"/>
          <w:sz w:val="32"/>
          <w:szCs w:val="32"/>
          <w:lang w:val="en-US" w:eastAsia="zh-CN"/>
        </w:rPr>
        <w:t>日。包括作品内容与形式审查、专家线上评审。</w:t>
      </w:r>
      <w:r>
        <w:rPr>
          <w:rFonts w:hint="eastAsia" w:ascii="仿宋_GB2312" w:hAnsi="仿宋_GB2312" w:eastAsia="仿宋_GB2312" w:cs="仿宋_GB2312"/>
          <w:sz w:val="32"/>
          <w:szCs w:val="32"/>
          <w:lang w:val="en-US" w:eastAsia="zh-CN"/>
        </w:rPr>
        <w:t>承办单位按照大赛方案相关规定要求，对报送的作品进行形式和内容审查，对不符合要求的作品提出处置建议，提交省语委办研究，省语委办确认最终有效提交作品。</w:t>
      </w:r>
    </w:p>
    <w:p w14:paraId="5D725A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w:t>
      </w:r>
      <w:r>
        <w:rPr>
          <w:rFonts w:hint="eastAsia" w:asciiTheme="minorEastAsia" w:hAnsiTheme="minorEastAsia" w:eastAsiaTheme="minorEastAsia" w:cstheme="minorEastAsia"/>
          <w:b/>
          <w:bCs/>
          <w:color w:val="auto"/>
          <w:kern w:val="0"/>
          <w:sz w:val="32"/>
          <w:szCs w:val="32"/>
          <w:lang w:val="en-US" w:eastAsia="zh-CN"/>
        </w:rPr>
        <w:t>3</w:t>
      </w:r>
      <w:r>
        <w:rPr>
          <w:rFonts w:hint="eastAsia" w:ascii="仿宋_GB2312" w:hAnsi="Times New Roman" w:eastAsia="仿宋_GB2312" w:cs="Times New Roman"/>
          <w:b/>
          <w:bCs/>
          <w:color w:val="auto"/>
          <w:kern w:val="0"/>
          <w:sz w:val="32"/>
          <w:szCs w:val="32"/>
          <w:lang w:val="en-US" w:eastAsia="zh-CN"/>
        </w:rPr>
        <w:t>）</w:t>
      </w:r>
      <w:r>
        <w:rPr>
          <w:rFonts w:hint="eastAsia" w:ascii="仿宋_GB2312" w:hAnsi="Times New Roman" w:eastAsia="仿宋_GB2312" w:cs="Times New Roman"/>
          <w:b/>
          <w:bCs/>
          <w:color w:val="auto"/>
          <w:kern w:val="0"/>
          <w:sz w:val="32"/>
          <w:szCs w:val="32"/>
          <w:lang w:eastAsia="zh-CN"/>
        </w:rPr>
        <w:t>省级</w:t>
      </w:r>
      <w:r>
        <w:rPr>
          <w:rFonts w:hint="eastAsia" w:ascii="仿宋_GB2312" w:hAnsi="Times New Roman" w:eastAsia="仿宋_GB2312" w:cs="Times New Roman"/>
          <w:b/>
          <w:bCs/>
          <w:color w:val="auto"/>
          <w:kern w:val="0"/>
          <w:sz w:val="32"/>
          <w:szCs w:val="32"/>
          <w:lang w:val="en-US" w:eastAsia="zh-CN"/>
        </w:rPr>
        <w:t>现场赛：</w:t>
      </w:r>
      <w:r>
        <w:rPr>
          <w:rFonts w:hint="eastAsia" w:asciiTheme="minorEastAsia" w:hAnsiTheme="minorEastAsia" w:eastAsiaTheme="minorEastAsia" w:cstheme="minorEastAsia"/>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月中旬。线上评审各组</w:t>
      </w:r>
      <w:r>
        <w:rPr>
          <w:rFonts w:hint="eastAsia" w:ascii="仿宋_GB2312" w:hAnsi="仿宋_GB2312" w:eastAsia="仿宋_GB2312" w:cs="仿宋_GB2312"/>
          <w:sz w:val="32"/>
          <w:szCs w:val="32"/>
          <w:lang w:val="en-US" w:eastAsia="zh-CN"/>
        </w:rPr>
        <w:t>排名靠前的作品将获得参加现场赛资格，具体名单及时间将另文通知。</w:t>
      </w:r>
      <w:r>
        <w:rPr>
          <w:rFonts w:hint="eastAsia" w:ascii="仿宋_GB2312" w:hAnsi="仿宋_GB2312" w:eastAsia="仿宋_GB2312" w:cs="仿宋_GB2312"/>
          <w:color w:val="auto"/>
          <w:kern w:val="0"/>
          <w:sz w:val="32"/>
          <w:szCs w:val="32"/>
          <w:lang w:val="en-US" w:eastAsia="zh-CN"/>
        </w:rPr>
        <w:t>比赛地点为</w:t>
      </w:r>
      <w:r>
        <w:rPr>
          <w:rFonts w:hint="eastAsia" w:ascii="仿宋_GB2312" w:hAnsi="仿宋_GB2312" w:eastAsia="仿宋_GB2312" w:cs="仿宋_GB2312"/>
          <w:sz w:val="32"/>
          <w:szCs w:val="32"/>
          <w:lang w:val="en-US" w:eastAsia="zh-CN"/>
        </w:rPr>
        <w:t>蕉城区蕉城中学东校区（宁德市蕉城区漳湾镇拱屿路</w:t>
      </w:r>
      <w:r>
        <w:rPr>
          <w:rFonts w:hint="eastAsia" w:asciiTheme="minorEastAsia" w:hAnsiTheme="minorEastAsia" w:eastAsiaTheme="minorEastAsia" w:cstheme="minorEastAsia"/>
          <w:sz w:val="32"/>
          <w:szCs w:val="32"/>
          <w:lang w:val="en-US" w:eastAsia="zh-CN"/>
        </w:rPr>
        <w:t>33</w:t>
      </w:r>
      <w:r>
        <w:rPr>
          <w:rFonts w:hint="eastAsia" w:ascii="仿宋_GB2312" w:hAnsi="仿宋_GB2312" w:eastAsia="仿宋_GB2312" w:cs="仿宋_GB2312"/>
          <w:sz w:val="32"/>
          <w:szCs w:val="32"/>
          <w:lang w:val="en-US" w:eastAsia="zh-CN"/>
        </w:rPr>
        <w:t>号）。现场赛将严格进行身份查验。入选现场赛的选手若不按时到现场参赛，视为主动弃权，将不能获得省赛任何奖项。现场赛将通过网络直播方式向公众开放，部分优秀获奖作品音视频将安排在福建教育电视台、《小学生拼音报》上展示。</w:t>
      </w:r>
    </w:p>
    <w:p w14:paraId="349D366E">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w:t>
      </w:r>
      <w:r>
        <w:rPr>
          <w:rFonts w:hint="eastAsia" w:asciiTheme="minorEastAsia" w:hAnsiTheme="minorEastAsia" w:eastAsiaTheme="minorEastAsia" w:cstheme="minorEastAsia"/>
          <w:b/>
          <w:bCs/>
          <w:color w:val="auto"/>
          <w:kern w:val="0"/>
          <w:sz w:val="32"/>
          <w:szCs w:val="32"/>
          <w:lang w:val="en-US" w:eastAsia="zh-CN"/>
        </w:rPr>
        <w:t>4</w:t>
      </w:r>
      <w:r>
        <w:rPr>
          <w:rFonts w:hint="eastAsia" w:ascii="仿宋_GB2312" w:hAnsi="Times New Roman" w:eastAsia="仿宋_GB2312" w:cs="Times New Roman"/>
          <w:b/>
          <w:bCs/>
          <w:color w:val="auto"/>
          <w:kern w:val="0"/>
          <w:sz w:val="32"/>
          <w:szCs w:val="32"/>
          <w:lang w:val="en-US" w:eastAsia="zh-CN"/>
        </w:rPr>
        <w:t>）公布参加国赛名单</w:t>
      </w:r>
      <w:r>
        <w:rPr>
          <w:rFonts w:hint="eastAsia" w:ascii="仿宋_GB2312" w:hAnsi="Times New Roman" w:eastAsia="仿宋_GB2312" w:cs="Times New Roman"/>
          <w:b w:val="0"/>
          <w:bCs w:val="0"/>
          <w:color w:val="auto"/>
          <w:kern w:val="0"/>
          <w:sz w:val="32"/>
          <w:szCs w:val="32"/>
          <w:lang w:val="en-US" w:eastAsia="zh-CN"/>
        </w:rPr>
        <w:t>：</w:t>
      </w:r>
      <w:r>
        <w:rPr>
          <w:rFonts w:hint="eastAsia" w:asciiTheme="minorEastAsia" w:hAnsiTheme="minorEastAsia" w:eastAsiaTheme="minorEastAsia" w:cstheme="minorEastAsia"/>
          <w:color w:val="auto"/>
          <w:kern w:val="0"/>
          <w:sz w:val="32"/>
          <w:szCs w:val="32"/>
          <w:lang w:val="en-US" w:eastAsia="zh-CN"/>
        </w:rPr>
        <w:t>7</w:t>
      </w:r>
      <w:r>
        <w:rPr>
          <w:rFonts w:hint="eastAsia" w:ascii="仿宋_GB2312" w:hAnsi="Times New Roman" w:eastAsia="仿宋_GB2312" w:cs="Times New Roman"/>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8</w:t>
      </w:r>
      <w:r>
        <w:rPr>
          <w:rFonts w:hint="eastAsia" w:ascii="仿宋_GB2312" w:hAnsi="Times New Roman" w:eastAsia="仿宋_GB2312" w:cs="Times New Roman"/>
          <w:color w:val="auto"/>
          <w:kern w:val="0"/>
          <w:sz w:val="32"/>
          <w:szCs w:val="32"/>
          <w:lang w:val="en-US" w:eastAsia="zh-CN"/>
        </w:rPr>
        <w:t>日前。</w:t>
      </w:r>
      <w:r>
        <w:rPr>
          <w:rFonts w:hint="eastAsia" w:eastAsia="仿宋_GB2312" w:cs="Times New Roman"/>
          <w:sz w:val="32"/>
          <w:szCs w:val="32"/>
        </w:rPr>
        <w:t>团队作品占比不低于</w:t>
      </w:r>
      <w:r>
        <w:rPr>
          <w:rFonts w:hint="eastAsia" w:eastAsia="仿宋_GB2312" w:cs="Times New Roman"/>
          <w:sz w:val="32"/>
          <w:szCs w:val="32"/>
          <w:lang w:eastAsia="zh-CN"/>
        </w:rPr>
        <w:t>推荐作品总数</w:t>
      </w:r>
      <w:r>
        <w:rPr>
          <w:rFonts w:hint="eastAsia" w:eastAsia="仿宋_GB2312" w:cs="Times New Roman"/>
          <w:sz w:val="32"/>
          <w:szCs w:val="32"/>
        </w:rPr>
        <w:t>一半。</w:t>
      </w:r>
      <w:r>
        <w:rPr>
          <w:rFonts w:hint="eastAsia" w:ascii="仿宋_GB2312" w:eastAsia="仿宋_GB2312" w:cs="Times New Roman"/>
          <w:color w:val="auto"/>
          <w:kern w:val="0"/>
          <w:sz w:val="32"/>
          <w:szCs w:val="32"/>
          <w:lang w:val="en-US" w:eastAsia="zh-CN"/>
        </w:rPr>
        <w:t>每校（单位）选送参加国赛作品不超过两件。</w:t>
      </w:r>
    </w:p>
    <w:p w14:paraId="3167DB1A">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3" w:firstLineChars="200"/>
        <w:textAlignment w:val="auto"/>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w:t>
      </w:r>
      <w:r>
        <w:rPr>
          <w:rFonts w:hint="eastAsia" w:asciiTheme="minorEastAsia" w:hAnsiTheme="minorEastAsia" w:eastAsiaTheme="minorEastAsia" w:cstheme="minorEastAsia"/>
          <w:b/>
          <w:bCs/>
          <w:color w:val="auto"/>
          <w:kern w:val="0"/>
          <w:sz w:val="32"/>
          <w:szCs w:val="32"/>
          <w:lang w:val="en-US" w:eastAsia="zh-CN"/>
        </w:rPr>
        <w:t>5</w:t>
      </w:r>
      <w:r>
        <w:rPr>
          <w:rFonts w:hint="eastAsia" w:ascii="仿宋_GB2312" w:hAnsi="Times New Roman" w:eastAsia="仿宋_GB2312" w:cs="Times New Roman"/>
          <w:b/>
          <w:bCs/>
          <w:color w:val="auto"/>
          <w:kern w:val="0"/>
          <w:sz w:val="32"/>
          <w:szCs w:val="32"/>
          <w:lang w:val="en-US" w:eastAsia="zh-CN"/>
        </w:rPr>
        <w:t>）参加国赛提交作品</w:t>
      </w:r>
      <w:r>
        <w:rPr>
          <w:rFonts w:hint="eastAsia" w:ascii="仿宋_GB2312" w:hAnsi="Times New Roman" w:eastAsia="仿宋_GB2312" w:cs="Times New Roman"/>
          <w:b w:val="0"/>
          <w:bCs w:val="0"/>
          <w:color w:val="auto"/>
          <w:kern w:val="0"/>
          <w:sz w:val="32"/>
          <w:szCs w:val="32"/>
          <w:lang w:val="en-US" w:eastAsia="zh-CN"/>
        </w:rPr>
        <w:t>：</w:t>
      </w:r>
      <w:r>
        <w:rPr>
          <w:rFonts w:hint="eastAsia" w:asciiTheme="minorEastAsia" w:hAnsiTheme="minorEastAsia" w:eastAsiaTheme="minorEastAsia" w:cstheme="minorEastAsia"/>
          <w:color w:val="auto"/>
          <w:kern w:val="0"/>
          <w:sz w:val="32"/>
          <w:szCs w:val="32"/>
          <w:lang w:val="en-US" w:eastAsia="zh-CN"/>
        </w:rPr>
        <w:t>7</w:t>
      </w:r>
      <w:r>
        <w:rPr>
          <w:rFonts w:hint="eastAsia" w:ascii="仿宋_GB2312" w:hAnsi="Times New Roman" w:eastAsia="仿宋_GB2312" w:cs="Times New Roman"/>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15</w:t>
      </w:r>
      <w:r>
        <w:rPr>
          <w:rFonts w:hint="eastAsia" w:ascii="仿宋_GB2312" w:hAnsi="Times New Roman" w:eastAsia="仿宋_GB2312" w:cs="Times New Roman"/>
          <w:color w:val="auto"/>
          <w:kern w:val="0"/>
          <w:sz w:val="32"/>
          <w:szCs w:val="32"/>
          <w:lang w:val="en-US" w:eastAsia="zh-CN"/>
        </w:rPr>
        <w:t>日前。</w:t>
      </w:r>
    </w:p>
    <w:p w14:paraId="18DDBF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eastAsia="zh-CN"/>
        </w:rPr>
        <w:t>2</w:t>
      </w:r>
      <w:r>
        <w:rPr>
          <w:rFonts w:hint="eastAsia" w:ascii="仿宋_GB2312" w:hAnsi="仿宋_GB2312" w:eastAsia="仿宋_GB2312" w:cs="仿宋_GB2312"/>
          <w:sz w:val="32"/>
          <w:szCs w:val="32"/>
          <w:lang w:val="en-US" w:eastAsia="zh-CN"/>
        </w:rPr>
        <w:t>.有关要求</w:t>
      </w:r>
    </w:p>
    <w:p w14:paraId="426CF9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z w:val="32"/>
          <w:szCs w:val="32"/>
          <w:lang w:val="en-US" w:eastAsia="zh-CN"/>
        </w:rPr>
        <w:t>）同一件作品不得以不同名称、不同组别等方式多次重复提交，否则将会视作无效作品。</w:t>
      </w:r>
    </w:p>
    <w:p w14:paraId="742FB7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2</w:t>
      </w:r>
      <w:r>
        <w:rPr>
          <w:rFonts w:hint="eastAsia" w:ascii="仿宋_GB2312" w:hAnsi="仿宋_GB2312" w:eastAsia="仿宋_GB2312" w:cs="仿宋_GB2312"/>
          <w:sz w:val="32"/>
          <w:szCs w:val="32"/>
          <w:lang w:val="en-US" w:eastAsia="zh-CN"/>
        </w:rPr>
        <w:t>）不按照文件规定要求提交的作品，形式审查时将会被视为无效作品直接淘汰。</w:t>
      </w:r>
    </w:p>
    <w:p w14:paraId="7BC090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3</w:t>
      </w:r>
      <w:r>
        <w:rPr>
          <w:rFonts w:hint="eastAsia" w:ascii="仿宋_GB2312" w:hAnsi="仿宋_GB2312" w:eastAsia="仿宋_GB2312" w:cs="仿宋_GB2312"/>
          <w:sz w:val="32"/>
          <w:szCs w:val="32"/>
          <w:lang w:val="en-US" w:eastAsia="zh-CN"/>
        </w:rPr>
        <w:t>）历年在省级及以上部门组织（含委托组织）的竞赛中获奖作品不得再次报送参赛。</w:t>
      </w:r>
    </w:p>
    <w:p w14:paraId="5099DF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4</w:t>
      </w:r>
      <w:r>
        <w:rPr>
          <w:rFonts w:hint="eastAsia" w:ascii="仿宋_GB2312" w:hAnsi="仿宋_GB2312" w:eastAsia="仿宋_GB2312" w:cs="仿宋_GB2312"/>
          <w:sz w:val="32"/>
          <w:szCs w:val="32"/>
          <w:lang w:val="en-US" w:eastAsia="zh-CN"/>
        </w:rPr>
        <w:t>）除社会人员组外，其他组别上传的作品须在所在单位推荐作品《汇总表》内，否则视为无效作品。</w:t>
      </w:r>
    </w:p>
    <w:p w14:paraId="624EA537">
      <w:pPr>
        <w:pStyle w:val="12"/>
        <w:keepNext w:val="0"/>
        <w:keepLines w:val="0"/>
        <w:pageBreakBefore w:val="0"/>
        <w:kinsoku/>
        <w:wordWrap/>
        <w:topLinePunct w:val="0"/>
        <w:autoSpaceDE/>
        <w:autoSpaceDN/>
        <w:bidi w:val="0"/>
        <w:spacing w:line="560" w:lineRule="exact"/>
        <w:textAlignment w:val="auto"/>
        <w:rPr>
          <w:rFonts w:hint="default"/>
          <w:lang w:val="en-US" w:eastAsia="zh-CN"/>
        </w:rPr>
      </w:pPr>
      <w:r>
        <w:rPr>
          <w:rFonts w:hint="eastAsia" w:ascii="仿宋_GB2312" w:hAnsi="仿宋_GB2312" w:cs="仿宋_GB2312"/>
          <w:sz w:val="32"/>
          <w:szCs w:val="32"/>
          <w:lang w:val="en-US" w:eastAsia="zh-CN"/>
        </w:rPr>
        <w:t xml:space="preserve">  （</w:t>
      </w:r>
      <w:r>
        <w:rPr>
          <w:rFonts w:hint="eastAsia" w:asciiTheme="minorEastAsia" w:hAnsiTheme="minorEastAsia" w:eastAsiaTheme="minorEastAsia" w:cstheme="minorEastAsia"/>
          <w:sz w:val="32"/>
          <w:szCs w:val="32"/>
          <w:lang w:val="en-US" w:eastAsia="zh-CN"/>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参赛者</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登录大赛官网参加语言文字知识及诵读常识测评，每人可进行多次测评，系统确定最高分为最终成绩（测评成绩不计入复赛）。</w:t>
      </w:r>
      <w:r>
        <w:rPr>
          <w:rFonts w:hint="eastAsia" w:asciiTheme="minorEastAsia" w:hAnsiTheme="minorEastAsia" w:eastAsiaTheme="minorEastAsia" w:cstheme="minorEastAsia"/>
          <w:sz w:val="32"/>
          <w:szCs w:val="32"/>
        </w:rPr>
        <w:t>60</w:t>
      </w:r>
      <w:r>
        <w:rPr>
          <w:rFonts w:hint="eastAsia" w:ascii="仿宋_GB2312" w:hAnsi="仿宋_GB2312" w:eastAsia="仿宋_GB2312" w:cs="仿宋_GB2312"/>
          <w:sz w:val="32"/>
          <w:szCs w:val="32"/>
        </w:rPr>
        <w:t>分以上为测评合格，合格者方可获得参赛资格。</w:t>
      </w:r>
    </w:p>
    <w:p w14:paraId="664888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请各参赛选手主动申请加入“第七届经典诵读QQ群”（群号：</w:t>
      </w:r>
      <w:r>
        <w:rPr>
          <w:rFonts w:hint="eastAsia" w:asciiTheme="minorEastAsia" w:hAnsiTheme="minorEastAsia" w:eastAsiaTheme="minorEastAsia" w:cstheme="minorEastAsia"/>
          <w:sz w:val="32"/>
          <w:szCs w:val="32"/>
          <w:lang w:val="en-US" w:eastAsia="zh-CN"/>
        </w:rPr>
        <w:t>1043520358</w:t>
      </w:r>
      <w:r>
        <w:rPr>
          <w:rFonts w:hint="eastAsia" w:ascii="仿宋_GB2312" w:hAnsi="仿宋_GB2312" w:eastAsia="仿宋_GB2312" w:cs="仿宋_GB2312"/>
          <w:sz w:val="32"/>
          <w:szCs w:val="32"/>
          <w:lang w:val="en-US" w:eastAsia="zh-CN"/>
        </w:rPr>
        <w:t>），以便从QQ群上获取相关信息、问题解答及业务咨询。</w:t>
      </w:r>
    </w:p>
    <w:p w14:paraId="0627C524">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（二）国家复赛（</w:t>
      </w:r>
      <w:r>
        <w:rPr>
          <w:rFonts w:hint="eastAsia" w:asciiTheme="minorEastAsia" w:hAnsiTheme="minorEastAsia" w:eastAsiaTheme="minorEastAsia" w:cstheme="minorEastAsia"/>
          <w:b w:val="0"/>
          <w:bCs w:val="0"/>
          <w:color w:val="000000"/>
          <w:kern w:val="2"/>
          <w:sz w:val="32"/>
          <w:szCs w:val="32"/>
          <w:lang w:val="en-US" w:eastAsia="zh-CN"/>
        </w:rPr>
        <w:t>2025</w:t>
      </w:r>
      <w:r>
        <w:rPr>
          <w:rFonts w:hint="eastAsia" w:ascii="楷体_GB2312" w:hAnsi="楷体_GB2312" w:eastAsia="楷体_GB2312" w:cs="楷体_GB2312"/>
          <w:b w:val="0"/>
          <w:bCs w:val="0"/>
          <w:color w:val="000000"/>
          <w:kern w:val="2"/>
          <w:sz w:val="32"/>
          <w:szCs w:val="32"/>
          <w:lang w:val="en-US" w:eastAsia="zh-CN"/>
        </w:rPr>
        <w:t>年</w:t>
      </w:r>
      <w:r>
        <w:rPr>
          <w:rFonts w:hint="eastAsia" w:asciiTheme="minorEastAsia" w:hAnsiTheme="minorEastAsia" w:eastAsiaTheme="minorEastAsia" w:cstheme="minorEastAsia"/>
          <w:b w:val="0"/>
          <w:bCs w:val="0"/>
          <w:color w:val="000000"/>
          <w:kern w:val="2"/>
          <w:sz w:val="32"/>
          <w:szCs w:val="32"/>
          <w:lang w:val="en-US" w:eastAsia="zh-CN"/>
        </w:rPr>
        <w:t>8</w:t>
      </w:r>
      <w:r>
        <w:rPr>
          <w:rFonts w:hint="eastAsia" w:ascii="楷体_GB2312" w:hAnsi="楷体_GB2312" w:eastAsia="楷体_GB2312" w:cs="楷体_GB2312"/>
          <w:b w:val="0"/>
          <w:bCs w:val="0"/>
          <w:color w:val="000000"/>
          <w:kern w:val="2"/>
          <w:sz w:val="32"/>
          <w:szCs w:val="32"/>
          <w:lang w:val="en-US" w:eastAsia="zh-CN"/>
        </w:rPr>
        <w:t>月</w:t>
      </w:r>
      <w:r>
        <w:rPr>
          <w:rFonts w:hint="eastAsia" w:asciiTheme="minorEastAsia" w:hAnsiTheme="minorEastAsia" w:eastAsiaTheme="minorEastAsia" w:cstheme="minorEastAsia"/>
          <w:b w:val="0"/>
          <w:bCs w:val="0"/>
          <w:color w:val="000000"/>
          <w:kern w:val="2"/>
          <w:sz w:val="32"/>
          <w:szCs w:val="32"/>
          <w:lang w:val="en-US" w:eastAsia="zh-CN"/>
        </w:rPr>
        <w:t>15</w:t>
      </w:r>
      <w:r>
        <w:rPr>
          <w:rFonts w:hint="eastAsia" w:ascii="楷体_GB2312" w:hAnsi="楷体_GB2312" w:eastAsia="楷体_GB2312" w:cs="楷体_GB2312"/>
          <w:b w:val="0"/>
          <w:bCs w:val="0"/>
          <w:color w:val="000000"/>
          <w:kern w:val="2"/>
          <w:sz w:val="32"/>
          <w:szCs w:val="32"/>
          <w:lang w:val="en-US" w:eastAsia="zh-CN"/>
        </w:rPr>
        <w:t>日前）</w:t>
      </w:r>
    </w:p>
    <w:p w14:paraId="54432941">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分赛项执委会组织专家对复赛作品进行评审，确定入围决赛的参赛作品。</w:t>
      </w:r>
    </w:p>
    <w:p w14:paraId="5247D036">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（三）国家决赛（</w:t>
      </w:r>
      <w:r>
        <w:rPr>
          <w:rFonts w:hint="eastAsia" w:asciiTheme="minorEastAsia" w:hAnsiTheme="minorEastAsia" w:eastAsiaTheme="minorEastAsia" w:cstheme="minorEastAsia"/>
          <w:b w:val="0"/>
          <w:bCs w:val="0"/>
          <w:color w:val="000000"/>
          <w:kern w:val="2"/>
          <w:sz w:val="32"/>
          <w:szCs w:val="32"/>
          <w:lang w:val="en-US" w:eastAsia="zh-CN"/>
        </w:rPr>
        <w:t>2025</w:t>
      </w:r>
      <w:r>
        <w:rPr>
          <w:rFonts w:hint="eastAsia" w:ascii="楷体_GB2312" w:hAnsi="楷体_GB2312" w:eastAsia="楷体_GB2312" w:cs="楷体_GB2312"/>
          <w:b w:val="0"/>
          <w:bCs w:val="0"/>
          <w:color w:val="000000"/>
          <w:kern w:val="2"/>
          <w:sz w:val="32"/>
          <w:szCs w:val="32"/>
          <w:lang w:val="en-US" w:eastAsia="zh-CN"/>
        </w:rPr>
        <w:t>年</w:t>
      </w:r>
      <w:r>
        <w:rPr>
          <w:rFonts w:hint="eastAsia" w:asciiTheme="minorEastAsia" w:hAnsiTheme="minorEastAsia" w:eastAsiaTheme="minorEastAsia" w:cstheme="minorEastAsia"/>
          <w:b w:val="0"/>
          <w:bCs w:val="0"/>
          <w:color w:val="000000"/>
          <w:kern w:val="2"/>
          <w:sz w:val="32"/>
          <w:szCs w:val="32"/>
          <w:lang w:val="en-US" w:eastAsia="zh-CN"/>
        </w:rPr>
        <w:t>9</w:t>
      </w:r>
      <w:r>
        <w:rPr>
          <w:rFonts w:hint="eastAsia" w:ascii="楷体_GB2312" w:hAnsi="楷体_GB2312" w:eastAsia="楷体_GB2312" w:cs="楷体_GB2312"/>
          <w:b w:val="0"/>
          <w:bCs w:val="0"/>
          <w:color w:val="000000"/>
          <w:kern w:val="2"/>
          <w:sz w:val="32"/>
          <w:szCs w:val="32"/>
          <w:lang w:val="en-US" w:eastAsia="zh-CN"/>
        </w:rPr>
        <w:t>月</w:t>
      </w:r>
      <w:r>
        <w:rPr>
          <w:rFonts w:hint="eastAsia" w:asciiTheme="minorEastAsia" w:hAnsiTheme="minorEastAsia" w:eastAsiaTheme="minorEastAsia" w:cstheme="minorEastAsia"/>
          <w:b w:val="0"/>
          <w:bCs w:val="0"/>
          <w:color w:val="000000"/>
          <w:kern w:val="2"/>
          <w:sz w:val="32"/>
          <w:szCs w:val="32"/>
          <w:lang w:val="en-US" w:eastAsia="zh-CN"/>
        </w:rPr>
        <w:t>30</w:t>
      </w:r>
      <w:r>
        <w:rPr>
          <w:rFonts w:hint="eastAsia" w:ascii="楷体_GB2312" w:hAnsi="楷体_GB2312" w:eastAsia="楷体_GB2312" w:cs="楷体_GB2312"/>
          <w:b w:val="0"/>
          <w:bCs w:val="0"/>
          <w:color w:val="000000"/>
          <w:kern w:val="2"/>
          <w:sz w:val="32"/>
          <w:szCs w:val="32"/>
          <w:lang w:val="en-US" w:eastAsia="zh-CN"/>
        </w:rPr>
        <w:t>日前）</w:t>
      </w:r>
    </w:p>
    <w:p w14:paraId="37EFB52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决赛分为半决赛和总决赛。半决赛按照成绩排序，约</w:t>
      </w:r>
      <w:r>
        <w:rPr>
          <w:rFonts w:hint="eastAsia" w:asciiTheme="minorEastAsia" w:hAnsiTheme="minorEastAsia" w:eastAsiaTheme="minorEastAsia" w:cstheme="minorEastAsia"/>
          <w:sz w:val="32"/>
          <w:szCs w:val="32"/>
        </w:rPr>
        <w:t>25</w:t>
      </w:r>
      <w:r>
        <w:rPr>
          <w:rFonts w:hint="eastAsia" w:ascii="仿宋_GB2312" w:hAnsi="仿宋_GB2312" w:eastAsia="仿宋_GB2312" w:cs="仿宋_GB2312"/>
          <w:sz w:val="32"/>
          <w:szCs w:val="32"/>
        </w:rPr>
        <w:t>%的参赛作品进入总决赛。入围总决赛并按排名邀请部分参赛作品参加线下现场比赛，角逐一等奖。其余作品确定二等奖、三等奖、优秀奖。</w:t>
      </w:r>
    </w:p>
    <w:p w14:paraId="0DBE8F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color w:val="auto"/>
          <w:kern w:val="0"/>
          <w:sz w:val="32"/>
          <w:szCs w:val="32"/>
        </w:rPr>
      </w:pPr>
      <w:r>
        <w:rPr>
          <w:rFonts w:hint="eastAsia" w:ascii="楷体" w:hAnsi="楷体" w:eastAsia="楷体" w:cs="Times New Roman"/>
          <w:color w:val="auto"/>
          <w:kern w:val="0"/>
          <w:sz w:val="32"/>
          <w:szCs w:val="32"/>
        </w:rPr>
        <w:t>（四）</w:t>
      </w:r>
      <w:r>
        <w:rPr>
          <w:rFonts w:hint="eastAsia" w:ascii="楷体" w:hAnsi="楷体" w:eastAsia="楷体" w:cs="Times New Roman"/>
          <w:color w:val="auto"/>
          <w:kern w:val="0"/>
          <w:sz w:val="32"/>
          <w:szCs w:val="32"/>
          <w:lang w:eastAsia="zh-CN"/>
        </w:rPr>
        <w:t>国家</w:t>
      </w:r>
      <w:r>
        <w:rPr>
          <w:rFonts w:hint="eastAsia" w:ascii="楷体" w:hAnsi="楷体" w:eastAsia="楷体" w:cs="Times New Roman"/>
          <w:color w:val="auto"/>
          <w:kern w:val="0"/>
          <w:sz w:val="32"/>
          <w:szCs w:val="32"/>
        </w:rPr>
        <w:t>展示：</w:t>
      </w:r>
      <w:r>
        <w:rPr>
          <w:rFonts w:hint="eastAsia" w:asciiTheme="minorEastAsia" w:hAnsiTheme="minorEastAsia" w:eastAsiaTheme="minorEastAsia" w:cstheme="minorEastAsia"/>
          <w:color w:val="auto"/>
          <w:kern w:val="0"/>
          <w:sz w:val="32"/>
          <w:szCs w:val="32"/>
        </w:rPr>
        <w:t>2025</w:t>
      </w:r>
      <w:r>
        <w:rPr>
          <w:rFonts w:hint="eastAsia" w:ascii="楷体" w:hAnsi="楷体" w:eastAsia="楷体" w:cs="Times New Roman"/>
          <w:color w:val="auto"/>
          <w:kern w:val="0"/>
          <w:sz w:val="32"/>
          <w:szCs w:val="32"/>
        </w:rPr>
        <w:t>年</w:t>
      </w:r>
      <w:r>
        <w:rPr>
          <w:rFonts w:hint="eastAsia" w:asciiTheme="minorEastAsia" w:hAnsiTheme="minorEastAsia" w:eastAsiaTheme="minorEastAsia" w:cstheme="minorEastAsia"/>
          <w:color w:val="auto"/>
          <w:kern w:val="0"/>
          <w:sz w:val="32"/>
          <w:szCs w:val="32"/>
        </w:rPr>
        <w:t>10</w:t>
      </w:r>
      <w:r>
        <w:rPr>
          <w:rFonts w:hint="eastAsia" w:ascii="楷体" w:hAnsi="楷体" w:eastAsia="楷体" w:cs="Times New Roman"/>
          <w:color w:val="auto"/>
          <w:kern w:val="0"/>
          <w:sz w:val="32"/>
          <w:szCs w:val="32"/>
        </w:rPr>
        <w:t>月至</w:t>
      </w:r>
      <w:r>
        <w:rPr>
          <w:rFonts w:hint="eastAsia" w:asciiTheme="minorEastAsia" w:hAnsiTheme="minorEastAsia" w:eastAsiaTheme="minorEastAsia" w:cstheme="minorEastAsia"/>
          <w:color w:val="auto"/>
          <w:kern w:val="0"/>
          <w:sz w:val="32"/>
          <w:szCs w:val="32"/>
        </w:rPr>
        <w:t>12</w:t>
      </w:r>
      <w:r>
        <w:rPr>
          <w:rFonts w:hint="eastAsia" w:ascii="楷体" w:hAnsi="楷体" w:eastAsia="楷体" w:cs="Times New Roman"/>
          <w:color w:val="auto"/>
          <w:kern w:val="0"/>
          <w:sz w:val="32"/>
          <w:szCs w:val="32"/>
        </w:rPr>
        <w:t>月</w:t>
      </w:r>
    </w:p>
    <w:p w14:paraId="5421F67F">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优秀作品将在中国教育电视台等媒体平台进行展播。</w:t>
      </w:r>
    </w:p>
    <w:p w14:paraId="078623D7">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lang w:eastAsia="zh-CN"/>
        </w:rPr>
        <w:t>国赛</w:t>
      </w:r>
      <w:r>
        <w:rPr>
          <w:rFonts w:hint="eastAsia" w:eastAsia="仿宋_GB2312" w:cs="Times New Roman"/>
          <w:sz w:val="32"/>
          <w:szCs w:val="32"/>
        </w:rPr>
        <w:t>各赛段名单公示、决赛具体要求等未尽事宜均通过大赛官网发布通知。</w:t>
      </w:r>
    </w:p>
    <w:p w14:paraId="1DA1A470">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省赛解释权归省语委办，国赛解释权归赛事组委会。</w:t>
      </w:r>
    </w:p>
    <w:p w14:paraId="4570E554">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lang w:eastAsia="zh-CN"/>
        </w:rPr>
        <w:t>省赛联系人：</w:t>
      </w:r>
    </w:p>
    <w:p w14:paraId="167C0092">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eastAsia="zh-CN"/>
        </w:rPr>
        <w:t>省语委办</w:t>
      </w:r>
      <w:r>
        <w:rPr>
          <w:rFonts w:hint="eastAsia" w:ascii="仿宋_GB2312" w:hAnsi="仿宋_GB2312" w:eastAsia="仿宋_GB2312" w:cs="仿宋_GB2312"/>
          <w:sz w:val="32"/>
          <w:szCs w:val="32"/>
          <w:lang w:eastAsia="zh-CN"/>
        </w:rPr>
        <w:t>郑娟娟</w:t>
      </w:r>
      <w:r>
        <w:rPr>
          <w:rFonts w:hint="eastAsia" w:asciiTheme="minorEastAsia" w:hAnsiTheme="minorEastAsia" w:eastAsiaTheme="minorEastAsia" w:cstheme="minorEastAsia"/>
          <w:sz w:val="32"/>
          <w:szCs w:val="32"/>
          <w:lang w:val="en-US" w:eastAsia="zh-CN"/>
        </w:rPr>
        <w:t>0591</w:t>
      </w: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87091285</w:t>
      </w:r>
      <w:r>
        <w:rPr>
          <w:rFonts w:hint="eastAsia" w:ascii="仿宋_GB2312" w:hAnsi="Times New Roman" w:eastAsia="仿宋_GB2312" w:cs="Times New Roman"/>
          <w:color w:val="auto"/>
          <w:kern w:val="0"/>
          <w:sz w:val="32"/>
          <w:szCs w:val="32"/>
          <w:lang w:val="en-US" w:eastAsia="zh-CN"/>
        </w:rPr>
        <w:t>；</w:t>
      </w:r>
      <w:r>
        <w:rPr>
          <w:rFonts w:hint="eastAsia" w:ascii="仿宋_GB2312" w:eastAsia="仿宋_GB2312" w:cs="Times New Roman"/>
          <w:color w:val="auto"/>
          <w:kern w:val="0"/>
          <w:sz w:val="32"/>
          <w:szCs w:val="32"/>
          <w:lang w:val="en-US" w:eastAsia="zh-CN"/>
        </w:rPr>
        <w:t>宁德市</w:t>
      </w:r>
      <w:r>
        <w:rPr>
          <w:rFonts w:hint="eastAsia" w:ascii="仿宋_GB2312" w:hAnsi="Times New Roman" w:eastAsia="仿宋_GB2312" w:cs="Times New Roman"/>
          <w:color w:val="auto"/>
          <w:kern w:val="0"/>
          <w:sz w:val="32"/>
          <w:szCs w:val="32"/>
          <w:lang w:val="en-US" w:eastAsia="zh-CN"/>
        </w:rPr>
        <w:t>教育局</w:t>
      </w:r>
      <w:r>
        <w:rPr>
          <w:rFonts w:hint="eastAsia" w:ascii="仿宋_GB2312" w:eastAsia="仿宋_GB2312" w:cs="Times New Roman"/>
          <w:color w:val="auto"/>
          <w:kern w:val="0"/>
          <w:sz w:val="32"/>
          <w:szCs w:val="32"/>
          <w:lang w:val="en-US" w:eastAsia="zh-CN"/>
        </w:rPr>
        <w:t>谢</w:t>
      </w:r>
      <w:r>
        <w:rPr>
          <w:rFonts w:hint="eastAsia" w:ascii="仿宋_GB2312" w:hAnsi="Times New Roman" w:eastAsia="仿宋_GB2312" w:cs="Times New Roman"/>
          <w:color w:val="auto"/>
          <w:kern w:val="0"/>
          <w:sz w:val="32"/>
          <w:szCs w:val="32"/>
          <w:lang w:val="en-US" w:eastAsia="zh-CN"/>
        </w:rPr>
        <w:t>老师</w:t>
      </w:r>
      <w:r>
        <w:rPr>
          <w:rFonts w:hint="eastAsia" w:asciiTheme="minorEastAsia" w:hAnsiTheme="minorEastAsia" w:eastAsiaTheme="minorEastAsia" w:cstheme="minorEastAsia"/>
          <w:color w:val="auto"/>
          <w:kern w:val="0"/>
          <w:sz w:val="32"/>
          <w:szCs w:val="32"/>
          <w:lang w:val="en-US" w:eastAsia="zh-CN"/>
        </w:rPr>
        <w:t>13024938888</w:t>
      </w:r>
      <w:r>
        <w:rPr>
          <w:rFonts w:hint="eastAsia" w:ascii="仿宋_GB2312" w:eastAsia="仿宋_GB2312" w:cs="Times New Roman"/>
          <w:color w:val="auto"/>
          <w:kern w:val="0"/>
          <w:sz w:val="32"/>
          <w:szCs w:val="32"/>
          <w:lang w:val="en-US" w:eastAsia="zh-CN"/>
        </w:rPr>
        <w:t>、彭老师</w:t>
      </w:r>
      <w:r>
        <w:rPr>
          <w:rFonts w:hint="eastAsia" w:asciiTheme="minorEastAsia" w:hAnsiTheme="minorEastAsia" w:eastAsiaTheme="minorEastAsia" w:cstheme="minorEastAsia"/>
          <w:color w:val="auto"/>
          <w:kern w:val="0"/>
          <w:sz w:val="32"/>
          <w:szCs w:val="32"/>
          <w:lang w:val="en-US" w:eastAsia="zh-CN"/>
        </w:rPr>
        <w:t>13959396665</w:t>
      </w:r>
      <w:r>
        <w:rPr>
          <w:rFonts w:hint="eastAsia" w:ascii="仿宋_GB2312" w:hAnsi="Times New Roman" w:eastAsia="仿宋_GB2312" w:cs="Times New Roman"/>
          <w:color w:val="auto"/>
          <w:kern w:val="0"/>
          <w:sz w:val="32"/>
          <w:szCs w:val="32"/>
          <w:lang w:val="en-US" w:eastAsia="zh-CN"/>
        </w:rPr>
        <w:t>；福建省艺术教育协会肖老师</w:t>
      </w:r>
      <w:r>
        <w:rPr>
          <w:rFonts w:hint="eastAsia" w:asciiTheme="minorEastAsia" w:hAnsiTheme="minorEastAsia" w:eastAsiaTheme="minorEastAsia" w:cstheme="minorEastAsia"/>
          <w:color w:val="auto"/>
          <w:kern w:val="0"/>
          <w:sz w:val="32"/>
          <w:szCs w:val="32"/>
          <w:lang w:val="en-US" w:eastAsia="zh-CN"/>
        </w:rPr>
        <w:t>13960789729</w:t>
      </w:r>
      <w:r>
        <w:rPr>
          <w:rFonts w:hint="eastAsia" w:ascii="仿宋_GB2312" w:hAnsi="Times New Roman" w:eastAsia="仿宋_GB2312" w:cs="Times New Roman"/>
          <w:color w:val="auto"/>
          <w:kern w:val="0"/>
          <w:sz w:val="32"/>
          <w:szCs w:val="32"/>
          <w:lang w:val="en-US" w:eastAsia="zh-CN"/>
        </w:rPr>
        <w:t>。</w:t>
      </w:r>
    </w:p>
    <w:p w14:paraId="49A78792">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lang w:eastAsia="zh-CN"/>
        </w:rPr>
        <w:t>国赛联系人：</w:t>
      </w:r>
    </w:p>
    <w:p w14:paraId="22F2525C">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cs="Times New Roman"/>
          <w:sz w:val="32"/>
          <w:szCs w:val="32"/>
        </w:rPr>
        <w:t>浙江传媒学院王老师</w:t>
      </w:r>
      <w:r>
        <w:rPr>
          <w:rFonts w:hint="eastAsia" w:eastAsia="仿宋_GB2312" w:cs="Times New Roman"/>
          <w:sz w:val="32"/>
          <w:szCs w:val="32"/>
          <w:lang w:eastAsia="zh-CN"/>
        </w:rPr>
        <w:t>、</w:t>
      </w:r>
      <w:r>
        <w:rPr>
          <w:rFonts w:hint="eastAsia" w:eastAsia="仿宋_GB2312" w:cs="Times New Roman"/>
          <w:sz w:val="32"/>
          <w:szCs w:val="32"/>
        </w:rPr>
        <w:t>西南大学李老师</w:t>
      </w:r>
      <w:r>
        <w:rPr>
          <w:rFonts w:hint="eastAsia" w:eastAsia="仿宋_GB2312" w:cs="Times New Roman"/>
          <w:sz w:val="32"/>
          <w:szCs w:val="32"/>
          <w:lang w:eastAsia="zh-CN"/>
        </w:rPr>
        <w:t>，</w:t>
      </w:r>
      <w:r>
        <w:rPr>
          <w:rFonts w:hint="eastAsia" w:ascii="仿宋_GB2312" w:hAnsi="仿宋_GB2312" w:eastAsia="仿宋_GB2312" w:cs="仿宋_GB2312"/>
          <w:sz w:val="32"/>
          <w:szCs w:val="32"/>
        </w:rPr>
        <w:t>电话：</w:t>
      </w:r>
      <w:r>
        <w:rPr>
          <w:rFonts w:hint="eastAsia" w:asciiTheme="minorEastAsia" w:hAnsiTheme="minorEastAsia" w:eastAsiaTheme="minorEastAsia" w:cstheme="minorEastAsia"/>
          <w:sz w:val="32"/>
          <w:szCs w:val="32"/>
        </w:rPr>
        <w:t>0571</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86876844</w:t>
      </w: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rPr>
        <w:t>023</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68252447</w:t>
      </w:r>
      <w:r>
        <w:rPr>
          <w:rFonts w:hint="eastAsia" w:ascii="仿宋_GB2312" w:hAnsi="仿宋_GB2312" w:eastAsia="仿宋_GB2312" w:cs="仿宋_GB2312"/>
          <w:sz w:val="32"/>
          <w:szCs w:val="32"/>
        </w:rPr>
        <w:t>（工作日</w:t>
      </w:r>
      <w:r>
        <w:rPr>
          <w:rFonts w:hint="eastAsia" w:asciiTheme="minorEastAsia" w:hAnsiTheme="minorEastAsia" w:eastAsiaTheme="minorEastAsia" w:cstheme="minorEastAsia"/>
          <w:sz w:val="32"/>
          <w:szCs w:val="32"/>
        </w:rPr>
        <w:t>9</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00</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17</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00</w:t>
      </w:r>
      <w:r>
        <w:rPr>
          <w:rFonts w:hint="eastAsia" w:ascii="仿宋_GB2312" w:hAnsi="仿宋_GB2312" w:eastAsia="仿宋_GB2312" w:cs="仿宋_GB2312"/>
          <w:sz w:val="32"/>
          <w:szCs w:val="32"/>
        </w:rPr>
        <w:t>接听咨询）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邮箱：iamwangji@</w:t>
      </w:r>
      <w:r>
        <w:rPr>
          <w:rFonts w:hint="eastAsia" w:asciiTheme="minorEastAsia" w:hAnsiTheme="minorEastAsia" w:eastAsiaTheme="minorEastAsia" w:cstheme="minorEastAsia"/>
          <w:sz w:val="32"/>
          <w:szCs w:val="32"/>
        </w:rPr>
        <w:t>126</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rPr>
        <w:t>603826630</w:t>
      </w:r>
      <w:r>
        <w:rPr>
          <w:rFonts w:hint="eastAsia" w:ascii="仿宋_GB2312" w:hAnsi="仿宋_GB2312" w:eastAsia="仿宋_GB2312" w:cs="仿宋_GB2312"/>
          <w:sz w:val="32"/>
          <w:szCs w:val="32"/>
        </w:rPr>
        <w:t>@qq.com</w:t>
      </w:r>
      <w:r>
        <w:rPr>
          <w:rFonts w:hint="eastAsia" w:ascii="仿宋_GB2312" w:hAnsi="仿宋_GB2312" w:eastAsia="仿宋_GB2312" w:cs="仿宋_GB2312"/>
          <w:sz w:val="32"/>
          <w:szCs w:val="32"/>
          <w:lang w:eastAsia="zh-CN"/>
        </w:rPr>
        <w:t>。</w:t>
      </w:r>
    </w:p>
    <w:p w14:paraId="06102720">
      <w:pPr>
        <w:keepNext w:val="0"/>
        <w:keepLines w:val="0"/>
        <w:pageBreakBefore w:val="0"/>
        <w:widowControl w:val="0"/>
        <w:kinsoku/>
        <w:wordWrap/>
        <w:overflowPunct w:val="0"/>
        <w:topLinePunct w:val="0"/>
        <w:autoSpaceDE/>
        <w:autoSpaceDN/>
        <w:bidi w:val="0"/>
        <w:adjustRightInd w:val="0"/>
        <w:snapToGrid w:val="0"/>
        <w:spacing w:before="340" w:after="330" w:line="560" w:lineRule="exact"/>
        <w:jc w:val="both"/>
        <w:textAlignment w:val="auto"/>
        <w:outlineLvl w:val="0"/>
        <w:rPr>
          <w:rFonts w:hint="eastAsia" w:ascii="仿宋_GB2312" w:hAnsi="仿宋_GB2312" w:eastAsia="仿宋_GB2312" w:cs="仿宋_GB2312"/>
          <w:b/>
          <w:kern w:val="44"/>
          <w:sz w:val="32"/>
          <w:szCs w:val="32"/>
          <w:lang w:val="en-US" w:eastAsia="zh-CN" w:bidi="ar-SA"/>
        </w:rPr>
      </w:pPr>
    </w:p>
    <w:p w14:paraId="2073F6AD">
      <w:pPr>
        <w:keepNext w:val="0"/>
        <w:keepLines w:val="0"/>
        <w:pageBreakBefore w:val="0"/>
        <w:kinsoku/>
        <w:wordWrap/>
        <w:overflowPunct w:val="0"/>
        <w:topLinePunct w:val="0"/>
        <w:autoSpaceDE/>
        <w:autoSpaceDN/>
        <w:bidi w:val="0"/>
        <w:adjustRightInd w:val="0"/>
        <w:snapToGrid w:val="0"/>
        <w:spacing w:line="560" w:lineRule="exact"/>
        <w:textAlignment w:val="auto"/>
        <w:rPr>
          <w:rFonts w:eastAsia="仿宋_GB2312" w:cs="Times New Roman"/>
          <w:sz w:val="32"/>
          <w:szCs w:val="32"/>
        </w:rPr>
      </w:pPr>
    </w:p>
    <w:p w14:paraId="11B8E986">
      <w:pPr>
        <w:keepNext w:val="0"/>
        <w:keepLines w:val="0"/>
        <w:pageBreakBefore w:val="0"/>
        <w:widowControl w:val="0"/>
        <w:kinsoku/>
        <w:wordWrap/>
        <w:overflowPunct w:val="0"/>
        <w:topLinePunct w:val="0"/>
        <w:autoSpaceDE/>
        <w:autoSpaceDN/>
        <w:bidi w:val="0"/>
        <w:adjustRightInd w:val="0"/>
        <w:snapToGrid w:val="0"/>
        <w:spacing w:before="340" w:after="330" w:line="560" w:lineRule="exact"/>
        <w:jc w:val="both"/>
        <w:textAlignment w:val="auto"/>
        <w:outlineLvl w:val="0"/>
        <w:rPr>
          <w:rFonts w:ascii="Times New Roman" w:hAnsi="Times New Roman" w:eastAsia="仿宋_GB2312" w:cs="Times New Roman"/>
          <w:b/>
          <w:kern w:val="44"/>
          <w:sz w:val="32"/>
          <w:szCs w:val="32"/>
          <w:lang w:val="en-US" w:eastAsia="zh-CN" w:bidi="ar-SA"/>
        </w:rPr>
      </w:pPr>
    </w:p>
    <w:p w14:paraId="0D3C8EFB">
      <w:pPr>
        <w:keepNext w:val="0"/>
        <w:keepLines w:val="0"/>
        <w:pageBreakBefore w:val="0"/>
        <w:widowControl w:val="0"/>
        <w:kinsoku/>
        <w:wordWrap/>
        <w:overflowPunct w:val="0"/>
        <w:topLinePunct w:val="0"/>
        <w:autoSpaceDE/>
        <w:autoSpaceDN/>
        <w:bidi w:val="0"/>
        <w:adjustRightInd w:val="0"/>
        <w:snapToGrid w:val="0"/>
        <w:spacing w:before="340" w:after="330" w:line="560" w:lineRule="exact"/>
        <w:jc w:val="both"/>
        <w:textAlignment w:val="auto"/>
        <w:outlineLvl w:val="0"/>
        <w:rPr>
          <w:rFonts w:ascii="Times New Roman" w:hAnsi="Times New Roman" w:eastAsia="仿宋_GB2312" w:cs="Times New Roman"/>
          <w:b/>
          <w:kern w:val="44"/>
          <w:sz w:val="32"/>
          <w:szCs w:val="32"/>
          <w:lang w:val="en-US" w:eastAsia="zh-CN" w:bidi="ar-SA"/>
        </w:rPr>
      </w:pPr>
    </w:p>
    <w:p w14:paraId="2CDCBBC6">
      <w:pPr>
        <w:keepNext w:val="0"/>
        <w:keepLines w:val="0"/>
        <w:pageBreakBefore w:val="0"/>
        <w:widowControl w:val="0"/>
        <w:kinsoku/>
        <w:wordWrap/>
        <w:overflowPunct w:val="0"/>
        <w:topLinePunct w:val="0"/>
        <w:autoSpaceDE/>
        <w:autoSpaceDN/>
        <w:bidi w:val="0"/>
        <w:adjustRightInd w:val="0"/>
        <w:snapToGrid w:val="0"/>
        <w:spacing w:before="340" w:after="330" w:line="560" w:lineRule="exact"/>
        <w:jc w:val="both"/>
        <w:textAlignment w:val="auto"/>
        <w:outlineLvl w:val="0"/>
        <w:rPr>
          <w:rFonts w:ascii="Times New Roman" w:hAnsi="Times New Roman" w:eastAsia="仿宋_GB2312" w:cs="Times New Roman"/>
          <w:b/>
          <w:kern w:val="44"/>
          <w:sz w:val="32"/>
          <w:szCs w:val="32"/>
          <w:lang w:val="en-US" w:eastAsia="zh-CN" w:bidi="ar-SA"/>
        </w:rPr>
      </w:pPr>
    </w:p>
    <w:p w14:paraId="5394CD48">
      <w:pPr>
        <w:pStyle w:val="12"/>
        <w:keepNext w:val="0"/>
        <w:keepLines w:val="0"/>
        <w:pageBreakBefore w:val="0"/>
        <w:numPr>
          <w:ilvl w:val="0"/>
          <w:numId w:val="0"/>
        </w:numPr>
        <w:kinsoku/>
        <w:wordWrap/>
        <w:topLinePunct w:val="0"/>
        <w:autoSpaceDE/>
        <w:autoSpaceDN/>
        <w:bidi w:val="0"/>
        <w:spacing w:line="560" w:lineRule="exact"/>
        <w:textAlignment w:val="auto"/>
        <w:rPr>
          <w:rFonts w:hint="default"/>
          <w:lang w:val="en-US" w:eastAsia="zh-CN"/>
        </w:rPr>
      </w:pPr>
    </w:p>
    <w:p w14:paraId="0C909A97">
      <w:pPr>
        <w:pStyle w:val="12"/>
        <w:keepNext w:val="0"/>
        <w:keepLines w:val="0"/>
        <w:pageBreakBefore w:val="0"/>
        <w:numPr>
          <w:ilvl w:val="0"/>
          <w:numId w:val="0"/>
        </w:numPr>
        <w:kinsoku/>
        <w:wordWrap/>
        <w:topLinePunct w:val="0"/>
        <w:autoSpaceDE/>
        <w:autoSpaceDN/>
        <w:bidi w:val="0"/>
        <w:spacing w:line="560" w:lineRule="exact"/>
        <w:textAlignment w:val="auto"/>
        <w:rPr>
          <w:rFonts w:hint="default"/>
          <w:lang w:val="en-US" w:eastAsia="zh-CN"/>
        </w:rPr>
      </w:pPr>
    </w:p>
    <w:p w14:paraId="759118EC">
      <w:pPr>
        <w:pStyle w:val="12"/>
        <w:keepNext w:val="0"/>
        <w:keepLines w:val="0"/>
        <w:pageBreakBefore w:val="0"/>
        <w:numPr>
          <w:ilvl w:val="0"/>
          <w:numId w:val="0"/>
        </w:numPr>
        <w:kinsoku/>
        <w:wordWrap/>
        <w:topLinePunct w:val="0"/>
        <w:autoSpaceDE/>
        <w:autoSpaceDN/>
        <w:bidi w:val="0"/>
        <w:spacing w:line="560" w:lineRule="exact"/>
        <w:textAlignment w:val="auto"/>
        <w:rPr>
          <w:rFonts w:hint="default"/>
          <w:lang w:val="en-US" w:eastAsia="zh-CN"/>
        </w:rPr>
      </w:pPr>
    </w:p>
    <w:p w14:paraId="1CE95E74">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eastAsia="黑体" w:cs="Times New Roman"/>
          <w:sz w:val="32"/>
          <w:szCs w:val="32"/>
          <w:lang w:val="en-US" w:eastAsia="zh-CN"/>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lang w:val="en-US" w:eastAsia="zh-CN"/>
        </w:rPr>
        <w:t>2</w:t>
      </w:r>
    </w:p>
    <w:p w14:paraId="52FCA606">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eastAsia="方正小标宋简体" w:cs="Times New Roman"/>
          <w:sz w:val="44"/>
          <w:szCs w:val="44"/>
        </w:rPr>
      </w:pPr>
    </w:p>
    <w:p w14:paraId="61E94766">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福建省</w:t>
      </w:r>
      <w:r>
        <w:rPr>
          <w:rFonts w:hint="eastAsia" w:ascii="方正小标宋_GBK" w:hAnsi="方正小标宋_GBK" w:eastAsia="方正小标宋_GBK" w:cs="方正小标宋_GBK"/>
          <w:sz w:val="44"/>
          <w:szCs w:val="44"/>
        </w:rPr>
        <w:t>第七届中华经典诵写讲大赛</w:t>
      </w:r>
    </w:p>
    <w:p w14:paraId="1B6BD492">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“笔墨中国”汉字书写大赛方案</w:t>
      </w:r>
    </w:p>
    <w:p w14:paraId="309BF306">
      <w:pPr>
        <w:keepNext w:val="0"/>
        <w:keepLines w:val="0"/>
        <w:pageBreakBefore w:val="0"/>
        <w:kinsoku/>
        <w:wordWrap/>
        <w:overflowPunct w:val="0"/>
        <w:topLinePunct w:val="0"/>
        <w:autoSpaceDE/>
        <w:autoSpaceDN/>
        <w:bidi w:val="0"/>
        <w:adjustRightInd w:val="0"/>
        <w:snapToGrid w:val="0"/>
        <w:spacing w:line="560" w:lineRule="exact"/>
        <w:ind w:firstLine="600" w:firstLineChars="200"/>
        <w:textAlignment w:val="auto"/>
        <w:rPr>
          <w:rFonts w:eastAsia="仿宋_GB2312" w:cs="Times New Roman"/>
          <w:sz w:val="30"/>
          <w:szCs w:val="30"/>
        </w:rPr>
      </w:pPr>
    </w:p>
    <w:p w14:paraId="620BE8E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sz w:val="32"/>
          <w:szCs w:val="32"/>
        </w:rPr>
      </w:pPr>
      <w:r>
        <w:rPr>
          <w:rFonts w:hint="eastAsia" w:eastAsia="黑体" w:cs="Times New Roman"/>
          <w:sz w:val="32"/>
          <w:szCs w:val="32"/>
        </w:rPr>
        <w:t>一、参赛对象与组别</w:t>
      </w:r>
    </w:p>
    <w:p w14:paraId="26827A54">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参赛对象为全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大中小学校在校学生、在职教师、社会人员。</w:t>
      </w:r>
    </w:p>
    <w:p w14:paraId="44CCCB7E">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硬笔、毛笔和粉笔三个类别。其中硬笔、毛笔每个类别分为小学生组、中学生组（含中职学生）、大学生组（含高职学生、研究生、留学生）、教师组（含幼儿园在职教师）、社会人员组；粉笔类别分为小学教师组（含幼儿园在职教师）、大中学教师组（含中职学校教师）、师范院校学生组（含中职师范院校学生），共</w:t>
      </w:r>
      <w:r>
        <w:rPr>
          <w:rFonts w:hint="eastAsia" w:asciiTheme="minorEastAsia" w:hAnsiTheme="minorEastAsia" w:eastAsiaTheme="minorEastAsia" w:cstheme="minorEastAsia"/>
          <w:sz w:val="32"/>
          <w:szCs w:val="32"/>
        </w:rPr>
        <w:t>13</w:t>
      </w:r>
      <w:r>
        <w:rPr>
          <w:rFonts w:hint="eastAsia" w:ascii="仿宋_GB2312" w:hAnsi="仿宋_GB2312" w:eastAsia="仿宋_GB2312" w:cs="仿宋_GB2312"/>
          <w:sz w:val="32"/>
          <w:szCs w:val="32"/>
        </w:rPr>
        <w:t>个组别。</w:t>
      </w:r>
    </w:p>
    <w:p w14:paraId="35FD261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基础教育一贯制学校，</w:t>
      </w: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6</w:t>
      </w:r>
      <w:r>
        <w:rPr>
          <w:rFonts w:hint="eastAsia" w:ascii="仿宋_GB2312" w:hAnsi="仿宋_GB2312" w:eastAsia="仿宋_GB2312" w:cs="仿宋_GB2312"/>
          <w:sz w:val="32"/>
          <w:szCs w:val="32"/>
          <w:lang w:val="en-US" w:eastAsia="zh-CN"/>
        </w:rPr>
        <w:t>年级学生参加小学生组比赛，</w:t>
      </w:r>
      <w:r>
        <w:rPr>
          <w:rFonts w:hint="eastAsia" w:asciiTheme="minorEastAsia" w:hAnsiTheme="minorEastAsia" w:eastAsiaTheme="minorEastAsia" w:cstheme="minorEastAsia"/>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12</w:t>
      </w:r>
      <w:r>
        <w:rPr>
          <w:rFonts w:hint="eastAsia" w:ascii="仿宋_GB2312" w:hAnsi="仿宋_GB2312" w:eastAsia="仿宋_GB2312" w:cs="仿宋_GB2312"/>
          <w:sz w:val="32"/>
          <w:szCs w:val="32"/>
          <w:lang w:val="en-US" w:eastAsia="zh-CN"/>
        </w:rPr>
        <w:t>年级学生参加中学生级比赛；</w:t>
      </w:r>
      <w:r>
        <w:rPr>
          <w:rFonts w:hint="eastAsia" w:ascii="仿宋_GB2312" w:hAnsi="仿宋_GB2312" w:eastAsia="仿宋_GB2312" w:cs="仿宋_GB2312"/>
          <w:sz w:val="32"/>
          <w:szCs w:val="32"/>
          <w:lang w:eastAsia="zh-CN"/>
        </w:rPr>
        <w:t>职业院校学生参赛，以学生所在学校的类别划分，高等职业院校学生参加大学生组比赛，中等职业学校学生参加中学生组比赛；成人高校的学生只允许参加社会人员比赛，不得参加学生组比赛。报错组别取消参赛资格。</w:t>
      </w:r>
    </w:p>
    <w:p w14:paraId="14DAB5A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sz w:val="32"/>
          <w:szCs w:val="32"/>
        </w:rPr>
      </w:pPr>
      <w:r>
        <w:rPr>
          <w:rFonts w:hint="eastAsia" w:eastAsia="黑体" w:cs="Times New Roman"/>
          <w:sz w:val="32"/>
          <w:szCs w:val="32"/>
        </w:rPr>
        <w:t>二、参赛要求</w:t>
      </w:r>
    </w:p>
    <w:p w14:paraId="41482C43">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（一）作品内容</w:t>
      </w:r>
    </w:p>
    <w:p w14:paraId="38DEB660">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14:paraId="5769E4BA">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14:paraId="5DB59E8E">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（二）作品要求</w:t>
      </w:r>
    </w:p>
    <w:p w14:paraId="644A590C">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硬笔类作品可使用铅笔（仅限小学一、二年级学生）、中性笔、钢笔、秀丽笔。硬笔类作品用纸规格不超过A</w:t>
      </w:r>
      <w:r>
        <w:rPr>
          <w:rFonts w:hint="eastAsia" w:asciiTheme="minorEastAsia" w:hAnsiTheme="minorEastAsia" w:eastAsiaTheme="minorEastAsia" w:cstheme="minorEastAsia"/>
          <w:sz w:val="32"/>
          <w:szCs w:val="32"/>
        </w:rPr>
        <w:t>3</w:t>
      </w:r>
      <w:r>
        <w:rPr>
          <w:rFonts w:hint="eastAsia" w:ascii="仿宋_GB2312" w:hAnsi="仿宋_GB2312" w:eastAsia="仿宋_GB2312" w:cs="仿宋_GB2312"/>
          <w:sz w:val="32"/>
          <w:szCs w:val="32"/>
        </w:rPr>
        <w:t>纸大小（</w:t>
      </w:r>
      <w:r>
        <w:rPr>
          <w:rFonts w:hint="eastAsia" w:asciiTheme="minorEastAsia" w:hAnsiTheme="minorEastAsia" w:eastAsiaTheme="minorEastAsia" w:cstheme="minorEastAsia"/>
          <w:sz w:val="32"/>
          <w:szCs w:val="32"/>
        </w:rPr>
        <w:t>29</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7</w:t>
      </w:r>
      <w:r>
        <w:rPr>
          <w:rFonts w:hint="eastAsia" w:ascii="仿宋_GB2312" w:hAnsi="仿宋_GB2312" w:eastAsia="仿宋_GB2312" w:cs="仿宋_GB2312"/>
          <w:sz w:val="32"/>
          <w:szCs w:val="32"/>
        </w:rPr>
        <w:t>cm×</w:t>
      </w:r>
      <w:r>
        <w:rPr>
          <w:rFonts w:hint="eastAsia" w:asciiTheme="minorEastAsia" w:hAnsiTheme="minorEastAsia" w:eastAsiaTheme="minorEastAsia" w:cstheme="minorEastAsia"/>
          <w:sz w:val="32"/>
          <w:szCs w:val="32"/>
        </w:rPr>
        <w:t>42</w:t>
      </w:r>
      <w:r>
        <w:rPr>
          <w:rFonts w:hint="eastAsia" w:ascii="仿宋_GB2312" w:hAnsi="仿宋_GB2312" w:eastAsia="仿宋_GB2312" w:cs="仿宋_GB2312"/>
          <w:sz w:val="32"/>
          <w:szCs w:val="32"/>
        </w:rPr>
        <w:t>cm以内）。</w:t>
      </w:r>
    </w:p>
    <w:p w14:paraId="35DACBF4">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毛笔类作品用纸规格为四尺三裁至六尺整张宣纸（</w:t>
      </w:r>
      <w:r>
        <w:rPr>
          <w:rFonts w:hint="eastAsia" w:asciiTheme="minorEastAsia" w:hAnsiTheme="minorEastAsia" w:eastAsiaTheme="minorEastAsia" w:cstheme="minorEastAsia"/>
          <w:sz w:val="32"/>
          <w:szCs w:val="32"/>
        </w:rPr>
        <w:t>46</w:t>
      </w:r>
      <w:r>
        <w:rPr>
          <w:rFonts w:hint="eastAsia" w:ascii="仿宋_GB2312" w:hAnsi="仿宋_GB2312" w:eastAsia="仿宋_GB2312" w:cs="仿宋_GB2312"/>
          <w:sz w:val="32"/>
          <w:szCs w:val="32"/>
        </w:rPr>
        <w:t>cm×</w:t>
      </w:r>
      <w:r>
        <w:rPr>
          <w:rFonts w:hint="eastAsia" w:asciiTheme="minorEastAsia" w:hAnsiTheme="minorEastAsia" w:eastAsiaTheme="minorEastAsia" w:cstheme="minorEastAsia"/>
          <w:sz w:val="32"/>
          <w:szCs w:val="32"/>
        </w:rPr>
        <w:t>69</w:t>
      </w:r>
      <w:r>
        <w:rPr>
          <w:rFonts w:hint="eastAsia" w:ascii="仿宋_GB2312" w:hAnsi="仿宋_GB2312" w:eastAsia="仿宋_GB2312" w:cs="仿宋_GB2312"/>
          <w:sz w:val="32"/>
          <w:szCs w:val="32"/>
        </w:rPr>
        <w:t>cm至</w:t>
      </w:r>
      <w:r>
        <w:rPr>
          <w:rFonts w:hint="eastAsia" w:asciiTheme="minorEastAsia" w:hAnsiTheme="minorEastAsia" w:eastAsiaTheme="minorEastAsia" w:cstheme="minorEastAsia"/>
          <w:sz w:val="32"/>
          <w:szCs w:val="32"/>
        </w:rPr>
        <w:t>95</w:t>
      </w:r>
      <w:r>
        <w:rPr>
          <w:rFonts w:hint="eastAsia" w:ascii="仿宋_GB2312" w:hAnsi="仿宋_GB2312" w:eastAsia="仿宋_GB2312" w:cs="仿宋_GB2312"/>
          <w:sz w:val="32"/>
          <w:szCs w:val="32"/>
        </w:rPr>
        <w:t>cm×</w:t>
      </w:r>
      <w:r>
        <w:rPr>
          <w:rFonts w:hint="eastAsia" w:asciiTheme="minorEastAsia" w:hAnsiTheme="minorEastAsia" w:eastAsiaTheme="minorEastAsia" w:cstheme="minorEastAsia"/>
          <w:sz w:val="32"/>
          <w:szCs w:val="32"/>
        </w:rPr>
        <w:t>180</w:t>
      </w:r>
      <w:r>
        <w:rPr>
          <w:rFonts w:hint="eastAsia" w:ascii="仿宋_GB2312" w:hAnsi="仿宋_GB2312" w:eastAsia="仿宋_GB2312" w:cs="仿宋_GB2312"/>
          <w:sz w:val="32"/>
          <w:szCs w:val="32"/>
        </w:rPr>
        <w:t>cm），一律为竖式，不得托裱。手卷、册页等形式不在参赛范围之内。</w:t>
      </w:r>
    </w:p>
    <w:p w14:paraId="1668EA94">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粉笔类作品一律使用白色粉笔，横排横写。</w:t>
      </w:r>
    </w:p>
    <w:p w14:paraId="1A89660E">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（三）提交要求</w:t>
      </w:r>
    </w:p>
    <w:p w14:paraId="51AA037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参赛作品应为</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年新创作的作品，由参赛者独立完成。</w:t>
      </w:r>
    </w:p>
    <w:p w14:paraId="5954FC6E">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.参赛作品图片要求</w:t>
      </w:r>
    </w:p>
    <w:p w14:paraId="12D60063">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硬笔类作品上传分辨率为</w:t>
      </w:r>
      <w:r>
        <w:rPr>
          <w:rFonts w:hint="eastAsia" w:asciiTheme="minorEastAsia" w:hAnsiTheme="minorEastAsia" w:eastAsiaTheme="minorEastAsia" w:cstheme="minorEastAsia"/>
          <w:sz w:val="32"/>
          <w:szCs w:val="32"/>
        </w:rPr>
        <w:t>300</w:t>
      </w:r>
      <w:r>
        <w:rPr>
          <w:rFonts w:hint="eastAsia" w:ascii="仿宋_GB2312" w:hAnsi="仿宋_GB2312" w:eastAsia="仿宋_GB2312" w:cs="仿宋_GB2312"/>
          <w:sz w:val="32"/>
          <w:szCs w:val="32"/>
        </w:rPr>
        <w:t>DPI以上的扫描图片；毛笔类、粉笔类作品上传高清照片，格式为JPG或JPEG，大小为</w:t>
      </w:r>
      <w:r>
        <w:rPr>
          <w:rFonts w:hint="eastAsia" w:asciiTheme="minorEastAsia" w:hAnsiTheme="minorEastAsia" w:eastAsiaTheme="minorEastAsia" w:cstheme="minorEastAsia"/>
          <w:sz w:val="32"/>
          <w:szCs w:val="32"/>
        </w:rPr>
        <w:t>2</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10</w:t>
      </w:r>
      <w:r>
        <w:rPr>
          <w:rFonts w:hint="eastAsia" w:ascii="仿宋_GB2312" w:hAnsi="仿宋_GB2312" w:eastAsia="仿宋_GB2312" w:cs="仿宋_GB2312"/>
          <w:sz w:val="32"/>
          <w:szCs w:val="32"/>
        </w:rPr>
        <w:t>M，要求能体现作品整体效果与细节特点。</w:t>
      </w:r>
    </w:p>
    <w:p w14:paraId="07A0C111">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rPr>
        <w:t>2</w:t>
      </w:r>
      <w:r>
        <w:rPr>
          <w:rFonts w:hint="eastAsia" w:ascii="仿宋_GB2312" w:hAnsi="仿宋_GB2312" w:eastAsia="仿宋_GB2312" w:cs="仿宋_GB2312"/>
          <w:sz w:val="32"/>
          <w:szCs w:val="32"/>
        </w:rPr>
        <w:t>.书写视频要求</w:t>
      </w:r>
    </w:p>
    <w:p w14:paraId="1825316C">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秒。</w:t>
      </w:r>
    </w:p>
    <w:p w14:paraId="6D3FDFF4">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完成以上操作后，即可进入书写环节的录制，书写内容应为参赛提交作品内容中的一部分，以体现本人书写水平。书写环节录制视频时长控制在</w:t>
      </w:r>
      <w:r>
        <w:rPr>
          <w:rFonts w:hint="eastAsia" w:asciiTheme="minorEastAsia" w:hAnsiTheme="minorEastAsia" w:eastAsiaTheme="minorEastAsia" w:cstheme="minorEastAsia"/>
          <w:sz w:val="32"/>
          <w:szCs w:val="32"/>
        </w:rPr>
        <w:t>2</w:t>
      </w:r>
      <w:r>
        <w:rPr>
          <w:rFonts w:hint="eastAsia" w:ascii="仿宋_GB2312" w:hAnsi="仿宋_GB2312" w:eastAsia="仿宋_GB2312" w:cs="仿宋_GB2312"/>
          <w:sz w:val="32"/>
          <w:szCs w:val="32"/>
        </w:rPr>
        <w:t>分钟内，在录制作品书写的过程中，无须将作品全部写完。随后，进入展示环节的录制，请参赛者手持该作品正对手机或摄像机，停留并录制</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秒。总体拍摄画面应清晰展示书写内容，拍摄内容不得中断，视频不得剪辑。视频总时长不超过</w:t>
      </w:r>
      <w:r>
        <w:rPr>
          <w:rFonts w:hint="eastAsia" w:asciiTheme="minorEastAsia" w:hAnsiTheme="minorEastAsia" w:eastAsiaTheme="minorEastAsia" w:cstheme="minorEastAsia"/>
          <w:sz w:val="32"/>
          <w:szCs w:val="32"/>
        </w:rPr>
        <w:t>3</w:t>
      </w:r>
      <w:r>
        <w:rPr>
          <w:rFonts w:hint="eastAsia" w:ascii="仿宋_GB2312" w:hAnsi="仿宋_GB2312" w:eastAsia="仿宋_GB2312" w:cs="仿宋_GB2312"/>
          <w:sz w:val="32"/>
          <w:szCs w:val="32"/>
        </w:rPr>
        <w:t>分钟，</w:t>
      </w:r>
      <w:r>
        <w:rPr>
          <w:rFonts w:hint="eastAsia" w:asciiTheme="minorEastAsia" w:hAnsiTheme="minorEastAsia" w:eastAsiaTheme="minorEastAsia" w:cstheme="minorEastAsia"/>
          <w:sz w:val="32"/>
          <w:szCs w:val="32"/>
        </w:rPr>
        <w:t>300</w:t>
      </w:r>
      <w:r>
        <w:rPr>
          <w:rFonts w:hint="eastAsia" w:ascii="仿宋_GB2312" w:hAnsi="仿宋_GB2312" w:eastAsia="仿宋_GB2312" w:cs="仿宋_GB2312"/>
          <w:sz w:val="32"/>
          <w:szCs w:val="32"/>
        </w:rPr>
        <w:t>MB以内，MP</w:t>
      </w:r>
      <w:r>
        <w:rPr>
          <w:rFonts w:hint="eastAsia" w:asciiTheme="minorEastAsia" w:hAnsiTheme="minorEastAsia" w:eastAsiaTheme="minorEastAsia" w:cstheme="minorEastAsia"/>
          <w:sz w:val="32"/>
          <w:szCs w:val="32"/>
        </w:rPr>
        <w:t>4</w:t>
      </w:r>
      <w:r>
        <w:rPr>
          <w:rFonts w:hint="eastAsia" w:ascii="仿宋_GB2312" w:hAnsi="仿宋_GB2312" w:eastAsia="仿宋_GB2312" w:cs="仿宋_GB2312"/>
          <w:sz w:val="32"/>
          <w:szCs w:val="32"/>
        </w:rPr>
        <w:t>格式</w:t>
      </w:r>
      <w:r>
        <w:rPr>
          <w:rFonts w:hint="eastAsia" w:ascii="仿宋_GB2312" w:hAnsi="仿宋_GB2312" w:eastAsia="仿宋_GB2312" w:cs="仿宋_GB2312"/>
          <w:sz w:val="32"/>
          <w:szCs w:val="32"/>
          <w:lang w:eastAsia="zh-CN"/>
        </w:rPr>
        <w:t>（因我省举办线下比赛，对</w:t>
      </w:r>
      <w:r>
        <w:rPr>
          <w:rFonts w:hint="eastAsia" w:ascii="仿宋_GB2312" w:hAnsi="仿宋_GB2312" w:eastAsia="仿宋_GB2312" w:cs="仿宋_GB2312"/>
          <w:sz w:val="32"/>
          <w:szCs w:val="32"/>
        </w:rPr>
        <w:t>参赛人员</w:t>
      </w:r>
      <w:r>
        <w:rPr>
          <w:rFonts w:hint="eastAsia" w:ascii="仿宋_GB2312" w:hAnsi="仿宋_GB2312" w:eastAsia="仿宋_GB2312" w:cs="仿宋_GB2312"/>
          <w:sz w:val="32"/>
          <w:szCs w:val="32"/>
          <w:lang w:eastAsia="zh-CN"/>
        </w:rPr>
        <w:t>书写真实性会进行现场验证，因此所</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书写视频</w:t>
      </w:r>
      <w:r>
        <w:rPr>
          <w:rFonts w:hint="eastAsia" w:ascii="仿宋_GB2312" w:hAnsi="仿宋_GB2312" w:eastAsia="仿宋_GB2312" w:cs="仿宋_GB2312"/>
          <w:sz w:val="32"/>
          <w:szCs w:val="32"/>
          <w:lang w:eastAsia="zh-CN"/>
        </w:rPr>
        <w:t>拍摄不作具体要求，只需系统</w:t>
      </w:r>
      <w:r>
        <w:rPr>
          <w:rFonts w:hint="eastAsia" w:ascii="仿宋_GB2312" w:hAnsi="仿宋_GB2312" w:eastAsia="仿宋_GB2312" w:cs="仿宋_GB2312"/>
          <w:sz w:val="32"/>
          <w:szCs w:val="32"/>
          <w:lang w:val="en-US" w:eastAsia="zh-CN"/>
        </w:rPr>
        <w:t>认可即可</w:t>
      </w:r>
      <w:r>
        <w:rPr>
          <w:rFonts w:hint="eastAsia" w:ascii="仿宋_GB2312" w:hAnsi="仿宋_GB2312" w:eastAsia="仿宋_GB2312" w:cs="仿宋_GB2312"/>
          <w:sz w:val="32"/>
          <w:szCs w:val="32"/>
          <w:lang w:eastAsia="zh-CN"/>
        </w:rPr>
        <w:t>）。</w:t>
      </w:r>
    </w:p>
    <w:p w14:paraId="6BE0168B">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（四）其他要求</w:t>
      </w:r>
    </w:p>
    <w:p w14:paraId="7FEB536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应使用规范汉字准确填写姓名、作品名称、所在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14:paraId="2D4D84F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每人限报</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件作品，限报</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名指导教师。同一作品的参赛者不得同时署名该作品的指导教师。</w:t>
      </w:r>
      <w:r>
        <w:rPr>
          <w:rFonts w:hint="eastAsia" w:ascii="仿宋_GB2312" w:hAnsi="仿宋_GB2312" w:eastAsia="仿宋_GB2312" w:cs="仿宋_GB2312"/>
          <w:sz w:val="32"/>
          <w:szCs w:val="32"/>
          <w:lang w:val="en-US" w:eastAsia="zh-CN"/>
        </w:rPr>
        <w:t>以下情况取消参赛资格：</w:t>
      </w:r>
    </w:p>
    <w:p w14:paraId="44126DF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z w:val="32"/>
          <w:szCs w:val="32"/>
          <w:lang w:val="en-US" w:eastAsia="zh-CN"/>
        </w:rPr>
        <w:t>.同一名选手使用不同账号多次提交作品。</w:t>
      </w:r>
    </w:p>
    <w:p w14:paraId="73FABDE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2</w:t>
      </w:r>
      <w:r>
        <w:rPr>
          <w:rFonts w:hint="eastAsia" w:ascii="仿宋_GB2312" w:hAnsi="仿宋_GB2312" w:eastAsia="仿宋_GB2312" w:cs="仿宋_GB2312"/>
          <w:sz w:val="32"/>
          <w:szCs w:val="32"/>
          <w:lang w:val="en-US" w:eastAsia="zh-CN"/>
        </w:rPr>
        <w:t>.成人高校学生参加学生组比赛。</w:t>
      </w:r>
    </w:p>
    <w:p w14:paraId="6A5C4D3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仿宋_GB2312" w:hAnsi="仿宋_GB2312" w:eastAsia="仿宋_GB2312" w:cs="仿宋_GB2312"/>
          <w:sz w:val="32"/>
          <w:szCs w:val="32"/>
          <w:lang w:val="en-US" w:eastAsia="zh-CN"/>
        </w:rPr>
        <w:t>.作品内容消极负面，背离社会主义核心价值观。</w:t>
      </w:r>
    </w:p>
    <w:p w14:paraId="030A6BD3">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4</w:t>
      </w:r>
      <w:r>
        <w:rPr>
          <w:rFonts w:hint="eastAsia" w:ascii="仿宋_GB2312" w:hAnsi="仿宋_GB2312" w:eastAsia="仿宋_GB2312" w:cs="仿宋_GB2312"/>
          <w:sz w:val="32"/>
          <w:szCs w:val="32"/>
          <w:lang w:val="en-US" w:eastAsia="zh-CN"/>
        </w:rPr>
        <w:t>.选手身份与参赛组别不符。</w:t>
      </w:r>
    </w:p>
    <w:p w14:paraId="2C1249FE">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5</w:t>
      </w:r>
      <w:r>
        <w:rPr>
          <w:rFonts w:hint="eastAsia" w:ascii="仿宋_GB2312" w:hAnsi="仿宋_GB2312" w:eastAsia="仿宋_GB2312" w:cs="仿宋_GB2312"/>
          <w:sz w:val="32"/>
          <w:szCs w:val="32"/>
          <w:lang w:val="en-US" w:eastAsia="zh-CN"/>
        </w:rPr>
        <w:t>.硬笔和粉笔作品出现非规范汉字。</w:t>
      </w:r>
    </w:p>
    <w:p w14:paraId="2E16BE3F">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6</w:t>
      </w:r>
      <w:r>
        <w:rPr>
          <w:rFonts w:hint="eastAsia" w:ascii="仿宋_GB2312" w:hAnsi="仿宋_GB2312" w:eastAsia="仿宋_GB2312" w:cs="仿宋_GB2312"/>
          <w:sz w:val="32"/>
          <w:szCs w:val="32"/>
          <w:lang w:val="en-US" w:eastAsia="zh-CN"/>
        </w:rPr>
        <w:t>.不能提供系统中上传的作品原件。</w:t>
      </w:r>
    </w:p>
    <w:p w14:paraId="1E0D0F9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为进一步浸润书法文化，鼓励参赛者阅读，自主报名时开通了图书推荐功能，每位参赛者需推荐一本自己喜爱的图书并写出推荐语，以增进阅读交流。</w:t>
      </w:r>
    </w:p>
    <w:p w14:paraId="56618AB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sz w:val="32"/>
          <w:szCs w:val="32"/>
        </w:rPr>
      </w:pPr>
      <w:r>
        <w:rPr>
          <w:rFonts w:hint="eastAsia" w:eastAsia="黑体" w:cs="Times New Roman"/>
          <w:sz w:val="32"/>
          <w:szCs w:val="32"/>
        </w:rPr>
        <w:t>三、赛程安排</w:t>
      </w:r>
    </w:p>
    <w:p w14:paraId="605DC181">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000000"/>
          <w:kern w:val="2"/>
          <w:sz w:val="32"/>
          <w:szCs w:val="32"/>
          <w:lang w:val="en-US" w:eastAsia="zh-CN"/>
        </w:rPr>
        <w:t>（一）省级初赛：</w:t>
      </w:r>
      <w:r>
        <w:rPr>
          <w:rFonts w:hint="eastAsia" w:ascii="楷体_GB2312" w:hAnsi="楷体_GB2312" w:eastAsia="楷体_GB2312" w:cs="楷体_GB2312"/>
          <w:b/>
          <w:bCs/>
          <w:sz w:val="32"/>
          <w:szCs w:val="32"/>
          <w:lang w:val="en-US" w:eastAsia="zh-CN"/>
        </w:rPr>
        <w:t>分线上与线下两个阶段举办。</w:t>
      </w:r>
    </w:p>
    <w:p w14:paraId="2969D213">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rPr>
        <w:t>1</w:t>
      </w:r>
      <w:r>
        <w:rPr>
          <w:rFonts w:hint="eastAsia" w:ascii="仿宋_GB2312" w:hAnsi="Times New Roman" w:eastAsia="仿宋_GB2312" w:cs="Times New Roman"/>
          <w:b/>
          <w:bCs/>
          <w:color w:val="auto"/>
          <w:kern w:val="0"/>
          <w:sz w:val="32"/>
          <w:szCs w:val="32"/>
          <w:lang w:val="en-US" w:eastAsia="zh-CN"/>
        </w:rPr>
        <w:t>.</w:t>
      </w:r>
      <w:r>
        <w:rPr>
          <w:rFonts w:hint="eastAsia" w:ascii="仿宋_GB2312" w:hAnsi="Times New Roman" w:eastAsia="仿宋_GB2312" w:cs="Times New Roman"/>
          <w:b/>
          <w:bCs/>
          <w:color w:val="auto"/>
          <w:kern w:val="0"/>
          <w:sz w:val="32"/>
          <w:szCs w:val="32"/>
          <w:lang w:eastAsia="zh-CN"/>
        </w:rPr>
        <w:t>线上报名与提交作品：</w:t>
      </w:r>
      <w:r>
        <w:rPr>
          <w:rFonts w:hint="eastAsia" w:asciiTheme="minorEastAsia" w:hAnsiTheme="minorEastAsia" w:eastAsiaTheme="minorEastAsia" w:cstheme="minorEastAsia"/>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20</w:t>
      </w:r>
      <w:r>
        <w:rPr>
          <w:rFonts w:hint="eastAsia" w:ascii="仿宋_GB2312" w:hAnsi="仿宋_GB2312" w:eastAsia="仿宋_GB2312" w:cs="仿宋_GB2312"/>
          <w:color w:val="auto"/>
          <w:kern w:val="0"/>
          <w:sz w:val="32"/>
          <w:szCs w:val="32"/>
          <w:lang w:val="en-US" w:eastAsia="zh-CN"/>
        </w:rPr>
        <w:t>日零时至</w:t>
      </w:r>
      <w:r>
        <w:rPr>
          <w:rFonts w:hint="eastAsia" w:asciiTheme="minorEastAsia" w:hAnsiTheme="minorEastAsia" w:eastAsiaTheme="minorEastAsia" w:cstheme="minorEastAsia"/>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15</w:t>
      </w:r>
      <w:r>
        <w:rPr>
          <w:rFonts w:hint="eastAsia" w:ascii="仿宋_GB2312" w:hAnsi="仿宋_GB2312" w:eastAsia="仿宋_GB2312" w:cs="仿宋_GB2312"/>
          <w:color w:val="auto"/>
          <w:kern w:val="0"/>
          <w:sz w:val="32"/>
          <w:szCs w:val="32"/>
          <w:lang w:val="en-US" w:eastAsia="zh-CN"/>
        </w:rPr>
        <w:t>日</w:t>
      </w:r>
      <w:r>
        <w:rPr>
          <w:rFonts w:hint="eastAsia" w:asciiTheme="minorEastAsia" w:hAnsiTheme="minorEastAsia" w:eastAsiaTheme="minorEastAsia" w:cstheme="minorEastAsia"/>
          <w:color w:val="auto"/>
          <w:kern w:val="0"/>
          <w:sz w:val="32"/>
          <w:szCs w:val="32"/>
          <w:lang w:val="en-US" w:eastAsia="zh-CN"/>
        </w:rPr>
        <w:t>24</w:t>
      </w:r>
      <w:r>
        <w:rPr>
          <w:rFonts w:hint="eastAsia" w:ascii="仿宋_GB2312" w:hAnsi="仿宋_GB2312" w:eastAsia="仿宋_GB2312" w:cs="仿宋_GB2312"/>
          <w:color w:val="auto"/>
          <w:kern w:val="0"/>
          <w:sz w:val="32"/>
          <w:szCs w:val="32"/>
          <w:lang w:val="en-US" w:eastAsia="zh-CN"/>
        </w:rPr>
        <w:t>时。</w:t>
      </w:r>
      <w:r>
        <w:rPr>
          <w:rFonts w:hint="eastAsia" w:ascii="仿宋_GB2312" w:hAnsi="仿宋_GB2312" w:eastAsia="仿宋_GB2312" w:cs="仿宋_GB2312"/>
          <w:color w:val="auto"/>
          <w:sz w:val="32"/>
          <w:szCs w:val="32"/>
        </w:rPr>
        <w:t>参赛者登录大赛官网</w:t>
      </w:r>
      <w:r>
        <w:rPr>
          <w:rFonts w:hint="eastAsia" w:ascii="仿宋_GB2312" w:hAnsi="仿宋_GB2312" w:eastAsia="仿宋_GB2312" w:cs="仿宋_GB2312"/>
          <w:sz w:val="32"/>
          <w:szCs w:val="32"/>
          <w:lang w:val="en-US" w:eastAsia="zh-CN"/>
        </w:rPr>
        <w:t>https://jdsxj.eduyun.cn</w:t>
      </w:r>
      <w:r>
        <w:rPr>
          <w:rFonts w:hint="eastAsia" w:ascii="仿宋_GB2312" w:hAnsi="仿宋_GB2312" w:eastAsia="仿宋_GB2312" w:cs="仿宋_GB2312"/>
          <w:color w:val="auto"/>
          <w:sz w:val="32"/>
          <w:szCs w:val="32"/>
        </w:rPr>
        <w:t>参加语言文字知识及书法常识测评。测评可多次进行，系统确定最高分为最终成绩（测评成绩不计入复赛）</w:t>
      </w:r>
      <w:r>
        <w:rPr>
          <w:rFonts w:hint="eastAsia" w:ascii="仿宋_GB2312" w:hAnsi="仿宋_GB2312" w:eastAsia="仿宋_GB2312" w:cs="仿宋_GB2312"/>
          <w:color w:val="auto"/>
          <w:sz w:val="32"/>
          <w:szCs w:val="32"/>
          <w:lang w:eastAsia="zh-CN"/>
        </w:rPr>
        <w:t>，</w:t>
      </w:r>
      <w:r>
        <w:rPr>
          <w:rFonts w:hint="eastAsia" w:asciiTheme="minorEastAsia" w:hAnsiTheme="minorEastAsia" w:eastAsiaTheme="minorEastAsia" w:cstheme="minorEastAsia"/>
          <w:color w:val="auto"/>
          <w:sz w:val="32"/>
          <w:szCs w:val="32"/>
        </w:rPr>
        <w:t>60</w:t>
      </w:r>
      <w:r>
        <w:rPr>
          <w:rFonts w:hint="eastAsia" w:ascii="仿宋_GB2312" w:hAnsi="仿宋_GB2312" w:eastAsia="仿宋_GB2312" w:cs="仿宋_GB2312"/>
          <w:color w:val="auto"/>
          <w:sz w:val="32"/>
          <w:szCs w:val="32"/>
        </w:rPr>
        <w:t>分以上为测评合格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合格者</w:t>
      </w:r>
      <w:r>
        <w:rPr>
          <w:rFonts w:hint="eastAsia" w:ascii="仿宋_GB2312" w:hAnsi="仿宋_GB2312" w:eastAsia="仿宋_GB2312" w:cs="仿宋_GB2312"/>
          <w:color w:val="auto"/>
          <w:sz w:val="32"/>
          <w:szCs w:val="32"/>
          <w:lang w:eastAsia="zh-CN"/>
        </w:rPr>
        <w:t>获得</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资格。测评合格后，</w:t>
      </w:r>
      <w:r>
        <w:rPr>
          <w:rFonts w:hint="eastAsia" w:ascii="仿宋_GB2312" w:hAnsi="仿宋_GB2312" w:eastAsia="仿宋_GB2312" w:cs="仿宋_GB2312"/>
          <w:color w:val="auto"/>
          <w:sz w:val="32"/>
          <w:szCs w:val="32"/>
          <w:u w:val="none"/>
        </w:rPr>
        <w:t>参赛</w:t>
      </w:r>
      <w:r>
        <w:rPr>
          <w:rFonts w:hint="eastAsia" w:ascii="仿宋_GB2312" w:hAnsi="仿宋_GB2312" w:eastAsia="仿宋_GB2312" w:cs="仿宋_GB2312"/>
          <w:color w:val="auto"/>
          <w:sz w:val="32"/>
          <w:szCs w:val="32"/>
          <w:u w:val="none"/>
          <w:lang w:eastAsia="zh-CN"/>
        </w:rPr>
        <w:t>者将</w:t>
      </w:r>
      <w:r>
        <w:rPr>
          <w:rFonts w:hint="eastAsia" w:ascii="仿宋_GB2312" w:hAnsi="仿宋_GB2312" w:eastAsia="仿宋_GB2312" w:cs="仿宋_GB2312"/>
          <w:color w:val="auto"/>
          <w:sz w:val="32"/>
          <w:szCs w:val="32"/>
          <w:u w:val="none"/>
        </w:rPr>
        <w:t>作品图片上</w:t>
      </w:r>
      <w:r>
        <w:rPr>
          <w:rFonts w:hint="eastAsia" w:ascii="仿宋_GB2312" w:hAnsi="仿宋_GB2312" w:eastAsia="仿宋_GB2312" w:cs="仿宋_GB2312"/>
          <w:color w:val="auto"/>
          <w:sz w:val="32"/>
          <w:szCs w:val="32"/>
          <w:u w:val="none"/>
          <w:lang w:val="en-US" w:eastAsia="zh-CN"/>
        </w:rPr>
        <w:t>传至</w:t>
      </w:r>
      <w:r>
        <w:rPr>
          <w:rFonts w:hint="eastAsia" w:ascii="仿宋_GB2312" w:hAnsi="仿宋_GB2312" w:eastAsia="仿宋_GB2312" w:cs="仿宋_GB2312"/>
          <w:color w:val="auto"/>
          <w:sz w:val="32"/>
          <w:szCs w:val="32"/>
          <w:u w:val="none"/>
        </w:rPr>
        <w:t>大赛官网。</w:t>
      </w:r>
      <w:r>
        <w:rPr>
          <w:rFonts w:hint="eastAsia" w:ascii="仿宋_GB2312" w:hAnsi="仿宋_GB2312" w:eastAsia="仿宋_GB2312" w:cs="仿宋_GB2312"/>
          <w:sz w:val="32"/>
          <w:szCs w:val="32"/>
          <w:lang w:val="en-US" w:eastAsia="zh-CN"/>
        </w:rPr>
        <w:t>超过规定时间，系统将自动关闭，不再接收上传作品。请各位选手适当提前上传作品，</w:t>
      </w:r>
      <w:r>
        <w:rPr>
          <w:rFonts w:hint="eastAsia" w:ascii="仿宋_GB2312" w:hAnsi="仿宋_GB2312" w:eastAsia="仿宋_GB2312" w:cs="仿宋_GB2312"/>
          <w:b/>
          <w:bCs/>
          <w:sz w:val="32"/>
          <w:szCs w:val="32"/>
          <w:lang w:val="en-US" w:eastAsia="zh-CN"/>
        </w:rPr>
        <w:t>谨防最后时段网络系统拥挤而错失报送机会</w:t>
      </w:r>
      <w:r>
        <w:rPr>
          <w:rFonts w:hint="eastAsia" w:ascii="仿宋_GB2312" w:hAnsi="仿宋_GB2312" w:eastAsia="仿宋_GB2312" w:cs="仿宋_GB2312"/>
          <w:sz w:val="32"/>
          <w:szCs w:val="32"/>
          <w:lang w:val="en-US" w:eastAsia="zh-CN"/>
        </w:rPr>
        <w:t>。</w:t>
      </w:r>
    </w:p>
    <w:p w14:paraId="68E43A1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rPr>
        <w:t>2</w:t>
      </w:r>
      <w:r>
        <w:rPr>
          <w:rFonts w:hint="eastAsia" w:ascii="仿宋_GB2312" w:hAnsi="Times New Roman" w:eastAsia="仿宋_GB2312" w:cs="Times New Roman"/>
          <w:b/>
          <w:bCs/>
          <w:color w:val="auto"/>
          <w:kern w:val="0"/>
          <w:sz w:val="32"/>
          <w:szCs w:val="32"/>
          <w:lang w:val="en-US" w:eastAsia="zh-CN"/>
        </w:rPr>
        <w:t>.线上评审：</w:t>
      </w:r>
      <w:r>
        <w:rPr>
          <w:rFonts w:hint="eastAsia" w:asciiTheme="minorEastAsia" w:hAnsiTheme="minorEastAsia" w:eastAsiaTheme="minorEastAsia" w:cstheme="minorEastAsia"/>
          <w:color w:val="auto"/>
          <w:kern w:val="0"/>
          <w:sz w:val="32"/>
          <w:szCs w:val="32"/>
          <w:lang w:val="en-US" w:eastAsia="zh-CN"/>
        </w:rPr>
        <w:t>5</w:t>
      </w:r>
      <w:r>
        <w:rPr>
          <w:rFonts w:hint="eastAsia" w:ascii="仿宋_GB2312" w:hAnsi="Times New Roman" w:eastAsia="仿宋_GB2312" w:cs="Times New Roman"/>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16</w:t>
      </w:r>
      <w:r>
        <w:rPr>
          <w:rFonts w:hint="eastAsia" w:ascii="仿宋_GB2312" w:hAnsi="Times New Roman" w:eastAsia="仿宋_GB2312" w:cs="Times New Roman"/>
          <w:color w:val="auto"/>
          <w:kern w:val="0"/>
          <w:sz w:val="32"/>
          <w:szCs w:val="32"/>
          <w:lang w:val="en-US" w:eastAsia="zh-CN"/>
        </w:rPr>
        <w:t>日至</w:t>
      </w:r>
      <w:r>
        <w:rPr>
          <w:rFonts w:hint="eastAsia" w:asciiTheme="minorEastAsia" w:hAnsiTheme="minorEastAsia" w:eastAsiaTheme="minorEastAsia" w:cstheme="minorEastAsia"/>
          <w:color w:val="auto"/>
          <w:kern w:val="0"/>
          <w:sz w:val="32"/>
          <w:szCs w:val="32"/>
          <w:lang w:val="en-US" w:eastAsia="zh-CN"/>
        </w:rPr>
        <w:t>6</w:t>
      </w:r>
      <w:r>
        <w:rPr>
          <w:rFonts w:hint="eastAsia" w:ascii="仿宋_GB2312" w:hAnsi="Times New Roman" w:eastAsia="仿宋_GB2312" w:cs="Times New Roman"/>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10</w:t>
      </w:r>
      <w:r>
        <w:rPr>
          <w:rFonts w:hint="eastAsia" w:ascii="仿宋_GB2312" w:hAnsi="Times New Roman" w:eastAsia="仿宋_GB2312" w:cs="Times New Roman"/>
          <w:color w:val="auto"/>
          <w:kern w:val="0"/>
          <w:sz w:val="32"/>
          <w:szCs w:val="32"/>
          <w:lang w:val="en-US" w:eastAsia="zh-CN"/>
        </w:rPr>
        <w:t>日。包括对提交的作品进行内容与形式审查、专家线上评审。</w:t>
      </w:r>
    </w:p>
    <w:p w14:paraId="7782F49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rPr>
        <w:t>3</w:t>
      </w:r>
      <w:r>
        <w:rPr>
          <w:rFonts w:hint="eastAsia" w:ascii="仿宋_GB2312" w:hAnsi="Times New Roman" w:eastAsia="仿宋_GB2312" w:cs="Times New Roman"/>
          <w:b/>
          <w:bCs/>
          <w:color w:val="auto"/>
          <w:kern w:val="0"/>
          <w:sz w:val="32"/>
          <w:szCs w:val="32"/>
          <w:lang w:val="en-US" w:eastAsia="zh-CN"/>
        </w:rPr>
        <w:t>.现场赛：</w:t>
      </w:r>
      <w:r>
        <w:rPr>
          <w:rFonts w:hint="eastAsia" w:asciiTheme="minorEastAsia" w:hAnsiTheme="minorEastAsia" w:eastAsiaTheme="minorEastAsia" w:cstheme="minorEastAsia"/>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30</w:t>
      </w:r>
      <w:r>
        <w:rPr>
          <w:rFonts w:hint="eastAsia" w:ascii="仿宋_GB2312" w:hAnsi="仿宋_GB2312" w:eastAsia="仿宋_GB2312" w:cs="仿宋_GB2312"/>
          <w:color w:val="auto"/>
          <w:kern w:val="0"/>
          <w:sz w:val="32"/>
          <w:szCs w:val="32"/>
          <w:lang w:val="en-US" w:eastAsia="zh-CN"/>
        </w:rPr>
        <w:t>日前，线上评审</w:t>
      </w:r>
      <w:r>
        <w:rPr>
          <w:rFonts w:hint="eastAsia" w:ascii="仿宋_GB2312" w:hAnsi="仿宋_GB2312" w:eastAsia="仿宋_GB2312" w:cs="仿宋_GB2312"/>
          <w:sz w:val="32"/>
          <w:szCs w:val="32"/>
          <w:lang w:val="en-US" w:eastAsia="zh-CN"/>
        </w:rPr>
        <w:t>排名靠前的作品将获得参加现场赛资格，具体时间、名单与要求将另文通知。</w:t>
      </w:r>
      <w:r>
        <w:rPr>
          <w:rFonts w:hint="eastAsia" w:ascii="仿宋_GB2312" w:hAnsi="仿宋_GB2312" w:eastAsia="仿宋_GB2312" w:cs="仿宋_GB2312"/>
          <w:sz w:val="32"/>
          <w:szCs w:val="32"/>
          <w:highlight w:val="none"/>
          <w:lang w:val="en-US" w:eastAsia="zh-CN"/>
        </w:rPr>
        <w:t>现场赛安排在泉州师范学院举办，获得现场赛资格的选手须携带本人参赛作品原件（粉笔组打印提交的作品照片）、有效身份证件参赛。纸质作品在现场赛时由泉州师范学院统一收回，统一寄送国赛组委会。纸质作品不予退还。部分小学生组优秀作品将在《小学生拼音报》上刊载展示。</w:t>
      </w:r>
      <w:r>
        <w:rPr>
          <w:rFonts w:hint="eastAsia" w:ascii="仿宋_GB2312" w:hAnsi="仿宋_GB2312" w:eastAsia="仿宋_GB2312" w:cs="仿宋_GB2312"/>
          <w:sz w:val="32"/>
          <w:szCs w:val="32"/>
          <w:lang w:val="en-US" w:eastAsia="zh-CN"/>
        </w:rPr>
        <w:t>入选现场赛的选手若不按时到现场参赛，视为主动弃权，将不能获得省赛任何奖项。</w:t>
      </w:r>
    </w:p>
    <w:p w14:paraId="3D7139A8">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color w:val="auto"/>
          <w:kern w:val="0"/>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rPr>
        <w:t>4</w:t>
      </w:r>
      <w:r>
        <w:rPr>
          <w:rFonts w:hint="eastAsia" w:ascii="仿宋_GB2312" w:hAnsi="Times New Roman" w:eastAsia="仿宋_GB2312" w:cs="Times New Roman"/>
          <w:b/>
          <w:bCs/>
          <w:color w:val="auto"/>
          <w:kern w:val="0"/>
          <w:sz w:val="32"/>
          <w:szCs w:val="32"/>
          <w:lang w:val="en-US" w:eastAsia="zh-CN"/>
        </w:rPr>
        <w:t>.公布参加国赛名单：</w:t>
      </w:r>
      <w:r>
        <w:rPr>
          <w:rFonts w:hint="eastAsia" w:asciiTheme="minorEastAsia" w:hAnsiTheme="minorEastAsia" w:eastAsiaTheme="minorEastAsia" w:cstheme="minorEastAsia"/>
          <w:color w:val="auto"/>
          <w:kern w:val="0"/>
          <w:sz w:val="32"/>
          <w:szCs w:val="32"/>
          <w:lang w:val="en-US" w:eastAsia="zh-CN"/>
        </w:rPr>
        <w:t>7</w:t>
      </w:r>
      <w:r>
        <w:rPr>
          <w:rFonts w:hint="eastAsia" w:ascii="仿宋_GB2312" w:hAnsi="Times New Roman" w:eastAsia="仿宋_GB2312" w:cs="Times New Roman"/>
          <w:color w:val="auto"/>
          <w:kern w:val="0"/>
          <w:sz w:val="32"/>
          <w:szCs w:val="32"/>
          <w:lang w:val="en-US" w:eastAsia="zh-CN"/>
        </w:rPr>
        <w:t>月</w:t>
      </w:r>
      <w:r>
        <w:rPr>
          <w:rFonts w:hint="eastAsia" w:asciiTheme="minorEastAsia" w:hAnsiTheme="minorEastAsia" w:eastAsiaTheme="minorEastAsia" w:cstheme="minorEastAsia"/>
          <w:color w:val="auto"/>
          <w:kern w:val="0"/>
          <w:sz w:val="32"/>
          <w:szCs w:val="32"/>
          <w:lang w:val="en-US" w:eastAsia="zh-CN"/>
        </w:rPr>
        <w:t>8</w:t>
      </w:r>
      <w:r>
        <w:rPr>
          <w:rFonts w:hint="eastAsia" w:ascii="仿宋_GB2312" w:hAnsi="Times New Roman" w:eastAsia="仿宋_GB2312" w:cs="Times New Roman"/>
          <w:color w:val="auto"/>
          <w:kern w:val="0"/>
          <w:sz w:val="32"/>
          <w:szCs w:val="32"/>
          <w:lang w:val="en-US" w:eastAsia="zh-CN"/>
        </w:rPr>
        <w:t>日前。我省本届比赛使用国赛报名系统，参加国赛时不需要重新报送作品</w:t>
      </w:r>
      <w:r>
        <w:rPr>
          <w:rFonts w:hint="eastAsia" w:ascii="仿宋_GB2312" w:eastAsia="仿宋_GB2312" w:cs="Times New Roman"/>
          <w:color w:val="auto"/>
          <w:kern w:val="0"/>
          <w:sz w:val="32"/>
          <w:szCs w:val="32"/>
          <w:lang w:val="en-US" w:eastAsia="zh-CN"/>
        </w:rPr>
        <w:t>，</w:t>
      </w:r>
      <w:r>
        <w:rPr>
          <w:rFonts w:hint="eastAsia" w:ascii="仿宋_GB2312" w:hAnsi="Times New Roman" w:eastAsia="仿宋_GB2312" w:cs="Times New Roman"/>
          <w:color w:val="auto"/>
          <w:kern w:val="0"/>
          <w:sz w:val="32"/>
          <w:szCs w:val="32"/>
          <w:lang w:val="en-US" w:eastAsia="zh-CN"/>
        </w:rPr>
        <w:t>因此</w:t>
      </w:r>
      <w:r>
        <w:rPr>
          <w:rFonts w:hint="eastAsia" w:ascii="仿宋_GB2312" w:eastAsia="仿宋_GB2312" w:cs="Times New Roman"/>
          <w:color w:val="auto"/>
          <w:kern w:val="0"/>
          <w:sz w:val="32"/>
          <w:szCs w:val="32"/>
          <w:lang w:val="en-US" w:eastAsia="zh-CN"/>
        </w:rPr>
        <w:t>请选手慎重选择自己最优作品，一次性上传成功</w:t>
      </w:r>
      <w:r>
        <w:rPr>
          <w:rFonts w:hint="eastAsia" w:ascii="仿宋_GB2312" w:hAnsi="Times New Roman" w:eastAsia="仿宋_GB2312" w:cs="Times New Roman"/>
          <w:color w:val="auto"/>
          <w:kern w:val="0"/>
          <w:sz w:val="32"/>
          <w:szCs w:val="32"/>
          <w:lang w:val="en-US" w:eastAsia="zh-CN"/>
        </w:rPr>
        <w:t>。</w:t>
      </w:r>
    </w:p>
    <w:p w14:paraId="4E3338A0">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国家</w:t>
      </w:r>
      <w:r>
        <w:rPr>
          <w:rFonts w:hint="eastAsia" w:ascii="楷体_GB2312" w:hAnsi="楷体_GB2312" w:eastAsia="楷体_GB2312" w:cs="楷体_GB2312"/>
          <w:b/>
          <w:bCs/>
          <w:sz w:val="32"/>
          <w:szCs w:val="32"/>
        </w:rPr>
        <w:t>决赛：</w:t>
      </w:r>
      <w:r>
        <w:rPr>
          <w:rFonts w:hint="eastAsia" w:asciiTheme="minorEastAsia" w:hAnsiTheme="minorEastAsia" w:eastAsiaTheme="minorEastAsia" w:cstheme="minorEastAsia"/>
          <w:b/>
          <w:bCs/>
          <w:sz w:val="32"/>
          <w:szCs w:val="32"/>
        </w:rPr>
        <w:t>2025</w:t>
      </w:r>
      <w:r>
        <w:rPr>
          <w:rFonts w:hint="eastAsia" w:ascii="楷体_GB2312" w:hAnsi="楷体_GB2312" w:eastAsia="楷体_GB2312" w:cs="楷体_GB2312"/>
          <w:b/>
          <w:bCs/>
          <w:sz w:val="32"/>
          <w:szCs w:val="32"/>
        </w:rPr>
        <w:t>年</w:t>
      </w:r>
      <w:r>
        <w:rPr>
          <w:rFonts w:hint="eastAsia" w:asciiTheme="minorEastAsia" w:hAnsiTheme="minorEastAsia" w:eastAsiaTheme="minorEastAsia" w:cstheme="minorEastAsia"/>
          <w:b/>
          <w:bCs/>
          <w:sz w:val="32"/>
          <w:szCs w:val="32"/>
        </w:rPr>
        <w:t>9</w:t>
      </w:r>
      <w:r>
        <w:rPr>
          <w:rFonts w:hint="eastAsia" w:ascii="楷体_GB2312" w:hAnsi="楷体_GB2312" w:eastAsia="楷体_GB2312" w:cs="楷体_GB2312"/>
          <w:b/>
          <w:bCs/>
          <w:sz w:val="32"/>
          <w:szCs w:val="32"/>
        </w:rPr>
        <w:t>月</w:t>
      </w:r>
      <w:r>
        <w:rPr>
          <w:rFonts w:hint="eastAsia" w:asciiTheme="minorEastAsia" w:hAnsiTheme="minorEastAsia" w:eastAsiaTheme="minorEastAsia" w:cstheme="minorEastAsia"/>
          <w:b/>
          <w:bCs/>
          <w:sz w:val="32"/>
          <w:szCs w:val="32"/>
        </w:rPr>
        <w:t>30</w:t>
      </w:r>
      <w:r>
        <w:rPr>
          <w:rFonts w:hint="eastAsia" w:ascii="楷体_GB2312" w:hAnsi="楷体_GB2312" w:eastAsia="楷体_GB2312" w:cs="楷体_GB2312"/>
          <w:b/>
          <w:bCs/>
          <w:sz w:val="32"/>
          <w:szCs w:val="32"/>
        </w:rPr>
        <w:t>日前</w:t>
      </w:r>
    </w:p>
    <w:p w14:paraId="04967A68">
      <w:pPr>
        <w:keepNext w:val="0"/>
        <w:keepLines w:val="0"/>
        <w:pageBreakBefore w:val="0"/>
        <w:kinsoku/>
        <w:wordWrap/>
        <w:overflowPunct w:val="0"/>
        <w:topLinePunct w:val="0"/>
        <w:autoSpaceDE/>
        <w:autoSpaceDN/>
        <w:bidi w:val="0"/>
        <w:adjustRightInd w:val="0"/>
        <w:snapToGrid w:val="0"/>
        <w:spacing w:line="560" w:lineRule="exact"/>
        <w:ind w:firstLine="616" w:firstLineChars="200"/>
        <w:textAlignment w:val="auto"/>
        <w:rPr>
          <w:rFonts w:eastAsia="仿宋_GB2312" w:cs="Times New Roman"/>
          <w:sz w:val="32"/>
          <w:szCs w:val="32"/>
        </w:rPr>
      </w:pPr>
      <w:r>
        <w:rPr>
          <w:rFonts w:hint="eastAsia" w:eastAsia="仿宋_GB2312" w:cs="Times New Roman"/>
          <w:spacing w:val="-6"/>
          <w:sz w:val="32"/>
          <w:szCs w:val="32"/>
        </w:rPr>
        <w:t>分赛项执委会组织专家对纸质作品进行评审，确定获奖</w:t>
      </w:r>
      <w:r>
        <w:rPr>
          <w:rFonts w:hint="eastAsia" w:eastAsia="仿宋_GB2312" w:cs="Times New Roman"/>
          <w:spacing w:val="-11"/>
          <w:sz w:val="32"/>
          <w:szCs w:val="32"/>
        </w:rPr>
        <w:t>作品及等次。</w:t>
      </w:r>
    </w:p>
    <w:p w14:paraId="17D0DAB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入围决赛的粉笔类作品，分赛项执委会按成绩排名并邀请部分参赛作品参加线下现场比赛，角逐一等奖。其余作品确定二等奖、三等奖、优秀奖。</w:t>
      </w:r>
    </w:p>
    <w:p w14:paraId="7C46E316">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国赛</w:t>
      </w:r>
      <w:r>
        <w:rPr>
          <w:rFonts w:hint="eastAsia" w:ascii="楷体_GB2312" w:hAnsi="楷体_GB2312" w:eastAsia="楷体_GB2312" w:cs="楷体_GB2312"/>
          <w:b/>
          <w:bCs/>
          <w:sz w:val="32"/>
          <w:szCs w:val="32"/>
        </w:rPr>
        <w:t>成果展示：</w:t>
      </w:r>
      <w:r>
        <w:rPr>
          <w:rFonts w:hint="eastAsia" w:asciiTheme="minorEastAsia" w:hAnsiTheme="minorEastAsia" w:eastAsiaTheme="minorEastAsia" w:cstheme="minorEastAsia"/>
          <w:b/>
          <w:bCs/>
          <w:sz w:val="32"/>
          <w:szCs w:val="32"/>
        </w:rPr>
        <w:t>2025</w:t>
      </w:r>
      <w:r>
        <w:rPr>
          <w:rFonts w:hint="eastAsia" w:ascii="楷体_GB2312" w:hAnsi="楷体_GB2312" w:eastAsia="楷体_GB2312" w:cs="楷体_GB2312"/>
          <w:b/>
          <w:bCs/>
          <w:sz w:val="32"/>
          <w:szCs w:val="32"/>
        </w:rPr>
        <w:t>年</w:t>
      </w:r>
      <w:r>
        <w:rPr>
          <w:rFonts w:hint="eastAsia" w:asciiTheme="minorEastAsia" w:hAnsiTheme="minorEastAsia" w:eastAsiaTheme="minorEastAsia" w:cstheme="minorEastAsia"/>
          <w:b/>
          <w:bCs/>
          <w:sz w:val="32"/>
          <w:szCs w:val="32"/>
        </w:rPr>
        <w:t>10</w:t>
      </w:r>
      <w:r>
        <w:rPr>
          <w:rFonts w:hint="eastAsia" w:ascii="楷体_GB2312" w:hAnsi="楷体_GB2312" w:eastAsia="楷体_GB2312" w:cs="楷体_GB2312"/>
          <w:b/>
          <w:bCs/>
          <w:sz w:val="32"/>
          <w:szCs w:val="32"/>
        </w:rPr>
        <w:t>月至</w:t>
      </w:r>
      <w:r>
        <w:rPr>
          <w:rFonts w:hint="eastAsia" w:asciiTheme="minorEastAsia" w:hAnsiTheme="minorEastAsia" w:eastAsiaTheme="minorEastAsia" w:cstheme="minorEastAsia"/>
          <w:b/>
          <w:bCs/>
          <w:sz w:val="32"/>
          <w:szCs w:val="32"/>
        </w:rPr>
        <w:t>12</w:t>
      </w:r>
      <w:r>
        <w:rPr>
          <w:rFonts w:hint="eastAsia" w:ascii="楷体_GB2312" w:hAnsi="楷体_GB2312" w:eastAsia="楷体_GB2312" w:cs="楷体_GB2312"/>
          <w:b/>
          <w:bCs/>
          <w:sz w:val="32"/>
          <w:szCs w:val="32"/>
        </w:rPr>
        <w:t>月</w:t>
      </w:r>
    </w:p>
    <w:p w14:paraId="153D3201">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举办</w:t>
      </w:r>
      <w:r>
        <w:rPr>
          <w:rFonts w:hint="eastAsia" w:eastAsia="仿宋_GB2312" w:cs="仿宋_GB2312"/>
          <w:sz w:val="32"/>
          <w:szCs w:val="32"/>
        </w:rPr>
        <w:t>“</w:t>
      </w:r>
      <w:r>
        <w:rPr>
          <w:rFonts w:hint="eastAsia" w:eastAsia="仿宋_GB2312" w:cs="Times New Roman"/>
          <w:sz w:val="32"/>
          <w:szCs w:val="32"/>
        </w:rPr>
        <w:t>笔墨中国</w:t>
      </w:r>
      <w:r>
        <w:rPr>
          <w:rFonts w:hint="eastAsia" w:eastAsia="仿宋_GB2312" w:cs="仿宋_GB2312"/>
          <w:sz w:val="32"/>
          <w:szCs w:val="32"/>
        </w:rPr>
        <w:t>”</w:t>
      </w:r>
      <w:r>
        <w:rPr>
          <w:rFonts w:hint="eastAsia" w:eastAsia="仿宋_GB2312" w:cs="Times New Roman"/>
          <w:sz w:val="32"/>
          <w:szCs w:val="32"/>
        </w:rPr>
        <w:t>汉字书写大赛获奖作品展示活动、书写视频展示活动。</w:t>
      </w:r>
    </w:p>
    <w:p w14:paraId="518101C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sz w:val="32"/>
          <w:szCs w:val="32"/>
        </w:rPr>
      </w:pPr>
      <w:r>
        <w:rPr>
          <w:rFonts w:hint="eastAsia" w:eastAsia="黑体" w:cs="Times New Roman"/>
          <w:sz w:val="32"/>
          <w:szCs w:val="32"/>
        </w:rPr>
        <w:t>四、其他事项</w:t>
      </w:r>
    </w:p>
    <w:p w14:paraId="362977A4">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lang w:eastAsia="zh-CN"/>
        </w:rPr>
        <w:t>国赛</w:t>
      </w:r>
      <w:r>
        <w:rPr>
          <w:rFonts w:hint="eastAsia" w:eastAsia="仿宋_GB2312" w:cs="Times New Roman"/>
          <w:sz w:val="32"/>
          <w:szCs w:val="32"/>
        </w:rPr>
        <w:t>赛段名单公示、决赛具体要求等未尽事宜均通过大赛官网发布通知。</w:t>
      </w:r>
    </w:p>
    <w:p w14:paraId="6B586172">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省赛解释权归省语委办，国赛解释权归赛事组委会。</w:t>
      </w:r>
    </w:p>
    <w:p w14:paraId="06666D22">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lang w:eastAsia="zh-CN"/>
        </w:rPr>
        <w:t>省赛</w:t>
      </w:r>
      <w:r>
        <w:rPr>
          <w:rFonts w:hint="eastAsia" w:ascii="仿宋_GB2312" w:hAnsi="Times New Roman" w:eastAsia="仿宋_GB2312" w:cs="Times New Roman"/>
          <w:b w:val="0"/>
          <w:bCs w:val="0"/>
          <w:color w:val="auto"/>
          <w:sz w:val="32"/>
          <w:szCs w:val="32"/>
        </w:rPr>
        <w:t>联系人：</w:t>
      </w:r>
    </w:p>
    <w:p w14:paraId="2379EC51">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eastAsia="zh-CN"/>
        </w:rPr>
        <w:t>省语委办郑娟娟</w:t>
      </w:r>
      <w:r>
        <w:rPr>
          <w:rFonts w:hint="eastAsia" w:asciiTheme="minorEastAsia" w:hAnsiTheme="minorEastAsia" w:eastAsiaTheme="minorEastAsia" w:cstheme="minorEastAsia"/>
          <w:color w:val="auto"/>
          <w:kern w:val="0"/>
          <w:sz w:val="32"/>
          <w:szCs w:val="32"/>
          <w:lang w:val="en-US" w:eastAsia="zh-CN"/>
        </w:rPr>
        <w:t>0591</w:t>
      </w:r>
      <w:r>
        <w:rPr>
          <w:rFonts w:hint="eastAsia" w:ascii="仿宋_GB2312" w:hAnsi="Times New Roman" w:eastAsia="仿宋_GB2312" w:cs="Times New Roman"/>
          <w:color w:val="auto"/>
          <w:kern w:val="0"/>
          <w:sz w:val="32"/>
          <w:szCs w:val="32"/>
          <w:lang w:val="en-US" w:eastAsia="zh-CN"/>
        </w:rPr>
        <w:t>-</w:t>
      </w:r>
      <w:r>
        <w:rPr>
          <w:rFonts w:hint="eastAsia" w:asciiTheme="minorEastAsia" w:hAnsiTheme="minorEastAsia" w:eastAsiaTheme="minorEastAsia" w:cstheme="minorEastAsia"/>
          <w:color w:val="auto"/>
          <w:kern w:val="0"/>
          <w:sz w:val="32"/>
          <w:szCs w:val="32"/>
          <w:lang w:val="en-US" w:eastAsia="zh-CN"/>
        </w:rPr>
        <w:t>87091285</w:t>
      </w:r>
      <w:r>
        <w:rPr>
          <w:rFonts w:hint="eastAsia" w:ascii="仿宋_GB2312" w:hAnsi="Times New Roman" w:eastAsia="仿宋_GB2312" w:cs="Times New Roman"/>
          <w:color w:val="auto"/>
          <w:kern w:val="0"/>
          <w:sz w:val="32"/>
          <w:szCs w:val="32"/>
          <w:lang w:val="en-US" w:eastAsia="zh-CN"/>
        </w:rPr>
        <w:t>、</w:t>
      </w:r>
      <w:r>
        <w:rPr>
          <w:rFonts w:hint="eastAsia" w:ascii="仿宋_GB2312" w:hAnsi="Times New Roman" w:eastAsia="仿宋_GB2312" w:cs="Times New Roman"/>
          <w:color w:val="auto"/>
          <w:kern w:val="0"/>
          <w:sz w:val="32"/>
          <w:szCs w:val="32"/>
          <w:lang w:eastAsia="zh-CN"/>
        </w:rPr>
        <w:t>彭杰</w:t>
      </w:r>
      <w:r>
        <w:rPr>
          <w:rFonts w:hint="eastAsia" w:asciiTheme="minorEastAsia" w:hAnsiTheme="minorEastAsia" w:eastAsiaTheme="minorEastAsia" w:cstheme="minorEastAsia"/>
          <w:color w:val="auto"/>
          <w:kern w:val="0"/>
          <w:sz w:val="32"/>
          <w:szCs w:val="32"/>
          <w:lang w:val="en-US" w:eastAsia="zh-CN"/>
        </w:rPr>
        <w:t>0591</w:t>
      </w:r>
      <w:r>
        <w:rPr>
          <w:rFonts w:hint="eastAsia" w:ascii="仿宋_GB2312" w:hAnsi="Times New Roman" w:eastAsia="仿宋_GB2312" w:cs="Times New Roman"/>
          <w:color w:val="auto"/>
          <w:kern w:val="0"/>
          <w:sz w:val="32"/>
          <w:szCs w:val="32"/>
          <w:lang w:val="en-US" w:eastAsia="zh-CN"/>
        </w:rPr>
        <w:t>-</w:t>
      </w:r>
      <w:r>
        <w:rPr>
          <w:rFonts w:hint="eastAsia" w:asciiTheme="minorEastAsia" w:hAnsiTheme="minorEastAsia" w:eastAsiaTheme="minorEastAsia" w:cstheme="minorEastAsia"/>
          <w:color w:val="auto"/>
          <w:kern w:val="0"/>
          <w:sz w:val="32"/>
          <w:szCs w:val="32"/>
          <w:lang w:val="en-US" w:eastAsia="zh-CN"/>
        </w:rPr>
        <w:t>87091241</w:t>
      </w:r>
      <w:r>
        <w:rPr>
          <w:rFonts w:hint="eastAsia" w:ascii="仿宋_GB2312" w:hAnsi="Times New Roman" w:eastAsia="仿宋_GB2312" w:cs="Times New Roman"/>
          <w:color w:val="auto"/>
          <w:kern w:val="0"/>
          <w:sz w:val="32"/>
          <w:szCs w:val="32"/>
          <w:lang w:val="en-US" w:eastAsia="zh-CN"/>
        </w:rPr>
        <w:t>；</w:t>
      </w:r>
      <w:r>
        <w:rPr>
          <w:rFonts w:hint="eastAsia" w:ascii="仿宋_GB2312" w:hAnsi="Times New Roman" w:eastAsia="仿宋_GB2312" w:cs="Times New Roman"/>
          <w:color w:val="auto"/>
          <w:spacing w:val="0"/>
          <w:kern w:val="0"/>
          <w:sz w:val="32"/>
          <w:szCs w:val="32"/>
          <w:lang w:val="en-US" w:eastAsia="zh-CN"/>
        </w:rPr>
        <w:t>泉州师范学院郭骁旋</w:t>
      </w:r>
      <w:r>
        <w:rPr>
          <w:rFonts w:hint="eastAsia" w:asciiTheme="minorEastAsia" w:hAnsiTheme="minorEastAsia" w:eastAsiaTheme="minorEastAsia" w:cstheme="minorEastAsia"/>
          <w:color w:val="auto"/>
          <w:spacing w:val="0"/>
          <w:kern w:val="0"/>
          <w:sz w:val="32"/>
          <w:szCs w:val="32"/>
          <w:lang w:val="en-US" w:eastAsia="zh-CN"/>
        </w:rPr>
        <w:t>17686171373</w:t>
      </w:r>
      <w:r>
        <w:rPr>
          <w:rFonts w:hint="eastAsia" w:ascii="仿宋_GB2312" w:eastAsia="仿宋_GB2312" w:cs="Times New Roman"/>
          <w:color w:val="auto"/>
          <w:spacing w:val="0"/>
          <w:kern w:val="0"/>
          <w:sz w:val="32"/>
          <w:szCs w:val="32"/>
          <w:lang w:val="en-US" w:eastAsia="zh-CN"/>
        </w:rPr>
        <w:t>（</w:t>
      </w:r>
      <w:r>
        <w:rPr>
          <w:rFonts w:hint="eastAsia" w:ascii="仿宋_GB2312" w:hAnsi="Times New Roman" w:eastAsia="仿宋_GB2312" w:cs="Times New Roman"/>
          <w:color w:val="auto"/>
          <w:spacing w:val="0"/>
          <w:kern w:val="0"/>
          <w:sz w:val="32"/>
          <w:szCs w:val="32"/>
          <w:lang w:val="en-US" w:eastAsia="zh-CN"/>
        </w:rPr>
        <w:t>负责小学生硬笔组</w:t>
      </w:r>
      <w:r>
        <w:rPr>
          <w:rFonts w:hint="eastAsia" w:ascii="仿宋_GB2312" w:eastAsia="仿宋_GB2312" w:cs="Times New Roman"/>
          <w:color w:val="auto"/>
          <w:spacing w:val="0"/>
          <w:kern w:val="0"/>
          <w:sz w:val="32"/>
          <w:szCs w:val="32"/>
          <w:lang w:val="en-US" w:eastAsia="zh-CN"/>
        </w:rPr>
        <w:t>）；</w:t>
      </w:r>
      <w:r>
        <w:rPr>
          <w:rFonts w:hint="eastAsia" w:ascii="仿宋_GB2312" w:hAnsi="Times New Roman" w:eastAsia="仿宋_GB2312" w:cs="Times New Roman"/>
          <w:color w:val="auto"/>
          <w:spacing w:val="0"/>
          <w:kern w:val="0"/>
          <w:sz w:val="32"/>
          <w:szCs w:val="32"/>
          <w:lang w:val="en-US" w:eastAsia="zh-CN"/>
        </w:rPr>
        <w:t>泉州师范学院郭虹静</w:t>
      </w:r>
      <w:r>
        <w:rPr>
          <w:rFonts w:hint="eastAsia" w:asciiTheme="minorEastAsia" w:hAnsiTheme="minorEastAsia" w:eastAsiaTheme="minorEastAsia" w:cstheme="minorEastAsia"/>
          <w:color w:val="auto"/>
          <w:spacing w:val="0"/>
          <w:kern w:val="0"/>
          <w:sz w:val="32"/>
          <w:szCs w:val="32"/>
          <w:lang w:val="en-US" w:eastAsia="zh-CN"/>
        </w:rPr>
        <w:t>13960277440</w:t>
      </w:r>
      <w:r>
        <w:rPr>
          <w:rFonts w:hint="eastAsia" w:ascii="仿宋_GB2312" w:eastAsia="仿宋_GB2312" w:cs="Times New Roman"/>
          <w:color w:val="auto"/>
          <w:spacing w:val="0"/>
          <w:kern w:val="0"/>
          <w:sz w:val="32"/>
          <w:szCs w:val="32"/>
          <w:lang w:val="en-US" w:eastAsia="zh-CN"/>
        </w:rPr>
        <w:t>（</w:t>
      </w:r>
      <w:r>
        <w:rPr>
          <w:rFonts w:hint="eastAsia" w:ascii="仿宋_GB2312" w:hAnsi="Times New Roman" w:eastAsia="仿宋_GB2312" w:cs="Times New Roman"/>
          <w:color w:val="auto"/>
          <w:spacing w:val="0"/>
          <w:kern w:val="0"/>
          <w:sz w:val="32"/>
          <w:szCs w:val="32"/>
          <w:lang w:val="en-US" w:eastAsia="zh-CN"/>
        </w:rPr>
        <w:t>负责中学生、大学生、</w:t>
      </w:r>
      <w:r>
        <w:rPr>
          <w:rFonts w:hint="eastAsia" w:ascii="仿宋_GB2312" w:hAnsi="Times New Roman" w:eastAsia="仿宋_GB2312" w:cs="Times New Roman"/>
          <w:color w:val="auto"/>
          <w:kern w:val="0"/>
          <w:sz w:val="32"/>
          <w:szCs w:val="32"/>
          <w:lang w:val="en-US" w:eastAsia="zh-CN"/>
        </w:rPr>
        <w:t>教师、社会人员硬笔组</w:t>
      </w:r>
      <w:r>
        <w:rPr>
          <w:rFonts w:hint="eastAsia" w:ascii="仿宋_GB2312" w:eastAsia="仿宋_GB2312" w:cs="Times New Roman"/>
          <w:color w:val="auto"/>
          <w:kern w:val="0"/>
          <w:sz w:val="32"/>
          <w:szCs w:val="32"/>
          <w:lang w:val="en-US" w:eastAsia="zh-CN"/>
        </w:rPr>
        <w:t>和粉笔组</w:t>
      </w:r>
      <w:r>
        <w:rPr>
          <w:rFonts w:hint="eastAsia" w:ascii="仿宋_GB2312" w:eastAsia="仿宋_GB2312" w:cs="Times New Roman"/>
          <w:color w:val="auto"/>
          <w:spacing w:val="0"/>
          <w:kern w:val="0"/>
          <w:sz w:val="32"/>
          <w:szCs w:val="32"/>
          <w:lang w:val="en-US" w:eastAsia="zh-CN"/>
        </w:rPr>
        <w:t>）；</w:t>
      </w:r>
      <w:r>
        <w:rPr>
          <w:rFonts w:hint="eastAsia" w:ascii="仿宋_GB2312" w:hAnsi="Times New Roman" w:eastAsia="仿宋_GB2312" w:cs="Times New Roman"/>
          <w:color w:val="auto"/>
          <w:kern w:val="0"/>
          <w:sz w:val="32"/>
          <w:szCs w:val="32"/>
          <w:lang w:val="en-US" w:eastAsia="zh-CN"/>
        </w:rPr>
        <w:t>泉州师范学院李辉江</w:t>
      </w:r>
      <w:r>
        <w:rPr>
          <w:rFonts w:hint="eastAsia" w:asciiTheme="minorEastAsia" w:hAnsiTheme="minorEastAsia" w:eastAsiaTheme="minorEastAsia" w:cstheme="minorEastAsia"/>
          <w:color w:val="auto"/>
          <w:kern w:val="0"/>
          <w:sz w:val="32"/>
          <w:szCs w:val="32"/>
          <w:lang w:val="en-US" w:eastAsia="zh-CN"/>
        </w:rPr>
        <w:t>18804833050</w:t>
      </w:r>
      <w:r>
        <w:rPr>
          <w:rFonts w:hint="eastAsia" w:ascii="仿宋_GB2312" w:eastAsia="仿宋_GB2312" w:cs="Times New Roman"/>
          <w:color w:val="auto"/>
          <w:kern w:val="0"/>
          <w:sz w:val="32"/>
          <w:szCs w:val="32"/>
          <w:lang w:val="en-US" w:eastAsia="zh-CN"/>
        </w:rPr>
        <w:t>（</w:t>
      </w:r>
      <w:r>
        <w:rPr>
          <w:rFonts w:hint="eastAsia" w:ascii="仿宋_GB2312" w:hAnsi="Times New Roman" w:eastAsia="仿宋_GB2312" w:cs="Times New Roman"/>
          <w:color w:val="auto"/>
          <w:kern w:val="0"/>
          <w:sz w:val="32"/>
          <w:szCs w:val="32"/>
          <w:lang w:val="en-US" w:eastAsia="zh-CN"/>
        </w:rPr>
        <w:t>负责软笔组</w:t>
      </w:r>
      <w:r>
        <w:rPr>
          <w:rFonts w:hint="eastAsia" w:ascii="仿宋_GB2312" w:eastAsia="仿宋_GB2312" w:cs="Times New Roman"/>
          <w:color w:val="auto"/>
          <w:kern w:val="0"/>
          <w:sz w:val="32"/>
          <w:szCs w:val="32"/>
          <w:lang w:val="en-US" w:eastAsia="zh-CN"/>
        </w:rPr>
        <w:t>）。</w:t>
      </w:r>
    </w:p>
    <w:p w14:paraId="35A82243">
      <w:pPr>
        <w:keepNext w:val="0"/>
        <w:keepLines w:val="0"/>
        <w:pageBreakBefore w:val="0"/>
        <w:widowControl/>
        <w:shd w:val="clear" w:color="auto" w:fill="FFFFFF"/>
        <w:kinsoku/>
        <w:wordWrap/>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国赛联系人：</w:t>
      </w:r>
    </w:p>
    <w:p w14:paraId="66AC217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auto"/>
          <w:kern w:val="0"/>
          <w:sz w:val="32"/>
          <w:szCs w:val="32"/>
          <w:lang w:eastAsia="zh-CN"/>
        </w:rPr>
      </w:pPr>
      <w:r>
        <w:rPr>
          <w:rFonts w:hint="eastAsia" w:ascii="仿宋_GB2312" w:eastAsia="仿宋_GB2312" w:cs="Times New Roman"/>
          <w:color w:val="auto"/>
          <w:spacing w:val="0"/>
          <w:kern w:val="0"/>
          <w:sz w:val="32"/>
          <w:szCs w:val="32"/>
        </w:rPr>
        <w:t>首都师范大学王老师、祖老师，西泠印社出版社潘老师、吴老师</w:t>
      </w:r>
      <w:r>
        <w:rPr>
          <w:rFonts w:hint="eastAsia" w:ascii="仿宋_GB2312" w:eastAsia="仿宋_GB2312" w:cs="Times New Roman"/>
          <w:color w:val="auto"/>
          <w:spacing w:val="0"/>
          <w:kern w:val="0"/>
          <w:sz w:val="32"/>
          <w:szCs w:val="32"/>
          <w:lang w:eastAsia="zh-CN"/>
        </w:rPr>
        <w:t>；</w:t>
      </w:r>
      <w:r>
        <w:rPr>
          <w:rFonts w:hint="eastAsia" w:ascii="仿宋_GB2312" w:eastAsia="仿宋_GB2312" w:cs="Times New Roman"/>
          <w:color w:val="auto"/>
          <w:spacing w:val="0"/>
          <w:kern w:val="0"/>
          <w:sz w:val="32"/>
          <w:szCs w:val="32"/>
        </w:rPr>
        <w:t>电话：</w:t>
      </w:r>
      <w:r>
        <w:rPr>
          <w:rFonts w:hint="eastAsia" w:asciiTheme="minorEastAsia" w:hAnsiTheme="minorEastAsia" w:eastAsiaTheme="minorEastAsia" w:cstheme="minorEastAsia"/>
          <w:color w:val="auto"/>
          <w:spacing w:val="0"/>
          <w:kern w:val="0"/>
          <w:sz w:val="32"/>
          <w:szCs w:val="32"/>
        </w:rPr>
        <w:t>010</w:t>
      </w:r>
      <w:r>
        <w:rPr>
          <w:rFonts w:hint="eastAsia" w:ascii="仿宋_GB2312" w:eastAsia="仿宋_GB2312" w:cs="Times New Roman"/>
          <w:color w:val="auto"/>
          <w:spacing w:val="0"/>
          <w:kern w:val="0"/>
          <w:sz w:val="32"/>
          <w:szCs w:val="32"/>
        </w:rPr>
        <w:t>-</w:t>
      </w:r>
      <w:r>
        <w:rPr>
          <w:rFonts w:hint="eastAsia" w:asciiTheme="minorEastAsia" w:hAnsiTheme="minorEastAsia" w:eastAsiaTheme="minorEastAsia" w:cstheme="minorEastAsia"/>
          <w:color w:val="auto"/>
          <w:spacing w:val="0"/>
          <w:kern w:val="0"/>
          <w:sz w:val="32"/>
          <w:szCs w:val="32"/>
        </w:rPr>
        <w:t>88512948</w:t>
      </w:r>
      <w:r>
        <w:rPr>
          <w:rFonts w:hint="eastAsia" w:ascii="仿宋_GB2312" w:eastAsia="仿宋_GB2312" w:cs="Times New Roman"/>
          <w:color w:val="auto"/>
          <w:spacing w:val="0"/>
          <w:kern w:val="0"/>
          <w:sz w:val="32"/>
          <w:szCs w:val="32"/>
          <w:lang w:eastAsia="zh-CN"/>
        </w:rPr>
        <w:t>、</w:t>
      </w:r>
      <w:r>
        <w:rPr>
          <w:rFonts w:hint="eastAsia" w:asciiTheme="minorEastAsia" w:hAnsiTheme="minorEastAsia" w:eastAsiaTheme="minorEastAsia" w:cstheme="minorEastAsia"/>
          <w:color w:val="auto"/>
          <w:spacing w:val="0"/>
          <w:kern w:val="0"/>
          <w:sz w:val="32"/>
          <w:szCs w:val="32"/>
        </w:rPr>
        <w:t>0571</w:t>
      </w:r>
      <w:r>
        <w:rPr>
          <w:rFonts w:hint="eastAsia" w:ascii="仿宋_GB2312" w:eastAsia="仿宋_GB2312" w:cs="Times New Roman"/>
          <w:color w:val="auto"/>
          <w:spacing w:val="0"/>
          <w:kern w:val="0"/>
          <w:sz w:val="32"/>
          <w:szCs w:val="32"/>
        </w:rPr>
        <w:t>-</w:t>
      </w:r>
      <w:r>
        <w:rPr>
          <w:rFonts w:hint="eastAsia" w:asciiTheme="minorEastAsia" w:hAnsiTheme="minorEastAsia" w:eastAsiaTheme="minorEastAsia" w:cstheme="minorEastAsia"/>
          <w:color w:val="auto"/>
          <w:spacing w:val="0"/>
          <w:kern w:val="0"/>
          <w:sz w:val="32"/>
          <w:szCs w:val="32"/>
        </w:rPr>
        <w:t>87243273</w:t>
      </w:r>
      <w:r>
        <w:rPr>
          <w:rFonts w:hint="eastAsia" w:ascii="仿宋_GB2312" w:eastAsia="仿宋_GB2312" w:cs="Times New Roman"/>
          <w:color w:val="auto"/>
          <w:spacing w:val="0"/>
          <w:kern w:val="0"/>
          <w:sz w:val="32"/>
          <w:szCs w:val="32"/>
          <w:lang w:eastAsia="zh-CN"/>
        </w:rPr>
        <w:t>、</w:t>
      </w:r>
      <w:r>
        <w:rPr>
          <w:rFonts w:hint="eastAsia" w:asciiTheme="minorEastAsia" w:hAnsiTheme="minorEastAsia" w:eastAsiaTheme="minorEastAsia" w:cstheme="minorEastAsia"/>
          <w:color w:val="auto"/>
          <w:spacing w:val="0"/>
          <w:kern w:val="0"/>
          <w:sz w:val="32"/>
          <w:szCs w:val="32"/>
        </w:rPr>
        <w:t>0571</w:t>
      </w:r>
      <w:r>
        <w:rPr>
          <w:rFonts w:hint="eastAsia" w:ascii="仿宋_GB2312" w:eastAsia="仿宋_GB2312" w:cs="Times New Roman"/>
          <w:color w:val="auto"/>
          <w:spacing w:val="0"/>
          <w:kern w:val="0"/>
          <w:sz w:val="32"/>
          <w:szCs w:val="32"/>
        </w:rPr>
        <w:t>-</w:t>
      </w:r>
      <w:r>
        <w:rPr>
          <w:rFonts w:hint="eastAsia" w:asciiTheme="minorEastAsia" w:hAnsiTheme="minorEastAsia" w:eastAsiaTheme="minorEastAsia" w:cstheme="minorEastAsia"/>
          <w:color w:val="auto"/>
          <w:spacing w:val="0"/>
          <w:kern w:val="0"/>
          <w:sz w:val="32"/>
          <w:szCs w:val="32"/>
        </w:rPr>
        <w:t>86079739</w:t>
      </w:r>
      <w:r>
        <w:rPr>
          <w:rFonts w:hint="eastAsia" w:ascii="仿宋_GB2312" w:eastAsia="仿宋_GB2312" w:cs="Times New Roman"/>
          <w:color w:val="auto"/>
          <w:spacing w:val="0"/>
          <w:kern w:val="0"/>
          <w:sz w:val="32"/>
          <w:szCs w:val="32"/>
        </w:rPr>
        <w:t>（工作日</w:t>
      </w:r>
      <w:r>
        <w:rPr>
          <w:rFonts w:hint="eastAsia" w:asciiTheme="minorEastAsia" w:hAnsiTheme="minorEastAsia" w:eastAsiaTheme="minorEastAsia" w:cstheme="minorEastAsia"/>
          <w:color w:val="auto"/>
          <w:spacing w:val="0"/>
          <w:kern w:val="0"/>
          <w:sz w:val="32"/>
          <w:szCs w:val="32"/>
        </w:rPr>
        <w:t>9</w:t>
      </w:r>
      <w:r>
        <w:rPr>
          <w:rFonts w:hint="eastAsia" w:ascii="仿宋_GB2312" w:eastAsia="仿宋_GB2312" w:cs="Times New Roman"/>
          <w:color w:val="auto"/>
          <w:spacing w:val="0"/>
          <w:kern w:val="0"/>
          <w:sz w:val="32"/>
          <w:szCs w:val="32"/>
        </w:rPr>
        <w:t>:</w:t>
      </w:r>
      <w:r>
        <w:rPr>
          <w:rFonts w:hint="eastAsia" w:asciiTheme="minorEastAsia" w:hAnsiTheme="minorEastAsia" w:eastAsiaTheme="minorEastAsia" w:cstheme="minorEastAsia"/>
          <w:color w:val="auto"/>
          <w:spacing w:val="0"/>
          <w:kern w:val="0"/>
          <w:sz w:val="32"/>
          <w:szCs w:val="32"/>
        </w:rPr>
        <w:t>00</w:t>
      </w:r>
      <w:r>
        <w:rPr>
          <w:rFonts w:hint="eastAsia" w:ascii="仿宋_GB2312" w:hAnsi="Times New Roman" w:eastAsia="仿宋_GB2312" w:cs="Times New Roman"/>
          <w:color w:val="auto"/>
          <w:spacing w:val="0"/>
          <w:kern w:val="0"/>
          <w:sz w:val="32"/>
          <w:szCs w:val="32"/>
        </w:rPr>
        <w:t>—</w:t>
      </w:r>
      <w:r>
        <w:rPr>
          <w:rFonts w:hint="eastAsia" w:asciiTheme="minorEastAsia" w:hAnsiTheme="minorEastAsia" w:eastAsiaTheme="minorEastAsia" w:cstheme="minorEastAsia"/>
          <w:color w:val="auto"/>
          <w:spacing w:val="0"/>
          <w:kern w:val="0"/>
          <w:sz w:val="32"/>
          <w:szCs w:val="32"/>
        </w:rPr>
        <w:t>17</w:t>
      </w:r>
      <w:r>
        <w:rPr>
          <w:rFonts w:hint="eastAsia" w:ascii="仿宋_GB2312" w:eastAsia="仿宋_GB2312" w:cs="Times New Roman"/>
          <w:color w:val="auto"/>
          <w:spacing w:val="0"/>
          <w:kern w:val="0"/>
          <w:sz w:val="32"/>
          <w:szCs w:val="32"/>
        </w:rPr>
        <w:t>:</w:t>
      </w:r>
      <w:r>
        <w:rPr>
          <w:rFonts w:hint="eastAsia" w:asciiTheme="minorEastAsia" w:hAnsiTheme="minorEastAsia" w:eastAsiaTheme="minorEastAsia" w:cstheme="minorEastAsia"/>
          <w:color w:val="auto"/>
          <w:spacing w:val="0"/>
          <w:kern w:val="0"/>
          <w:sz w:val="32"/>
          <w:szCs w:val="32"/>
        </w:rPr>
        <w:t>00</w:t>
      </w:r>
      <w:r>
        <w:rPr>
          <w:rFonts w:hint="eastAsia" w:ascii="仿宋_GB2312" w:eastAsia="仿宋_GB2312" w:cs="Times New Roman"/>
          <w:color w:val="auto"/>
          <w:spacing w:val="0"/>
          <w:kern w:val="0"/>
          <w:sz w:val="32"/>
          <w:szCs w:val="32"/>
        </w:rPr>
        <w:t>接听咨询）</w:t>
      </w:r>
      <w:r>
        <w:rPr>
          <w:rFonts w:hint="eastAsia" w:ascii="仿宋_GB2312" w:eastAsia="仿宋_GB2312" w:cs="Times New Roman"/>
          <w:color w:val="auto"/>
          <w:spacing w:val="0"/>
          <w:kern w:val="0"/>
          <w:sz w:val="32"/>
          <w:szCs w:val="32"/>
          <w:lang w:eastAsia="zh-CN"/>
        </w:rPr>
        <w:t>；</w:t>
      </w:r>
      <w:r>
        <w:rPr>
          <w:rFonts w:hint="eastAsia" w:ascii="仿宋_GB2312" w:eastAsia="仿宋_GB2312" w:cs="Times New Roman"/>
          <w:color w:val="auto"/>
          <w:spacing w:val="0"/>
          <w:kern w:val="0"/>
          <w:sz w:val="32"/>
          <w:szCs w:val="32"/>
        </w:rPr>
        <w:t>邮箱：</w:t>
      </w:r>
      <w:r>
        <w:rPr>
          <w:rFonts w:hint="eastAsia" w:asciiTheme="minorEastAsia" w:hAnsiTheme="minorEastAsia" w:eastAsiaTheme="minorEastAsia" w:cstheme="minorEastAsia"/>
          <w:color w:val="auto"/>
          <w:spacing w:val="0"/>
          <w:kern w:val="0"/>
          <w:sz w:val="32"/>
          <w:szCs w:val="32"/>
        </w:rPr>
        <w:t>3629</w:t>
      </w:r>
      <w:r>
        <w:rPr>
          <w:rFonts w:hint="eastAsia" w:ascii="仿宋_GB2312" w:eastAsia="仿宋_GB2312" w:cs="Times New Roman"/>
          <w:color w:val="auto"/>
          <w:spacing w:val="0"/>
          <w:kern w:val="0"/>
          <w:sz w:val="32"/>
          <w:szCs w:val="32"/>
        </w:rPr>
        <w:t>@cnu.edu.cn</w:t>
      </w:r>
      <w:r>
        <w:rPr>
          <w:rFonts w:hint="eastAsia" w:ascii="仿宋_GB2312" w:eastAsia="仿宋_GB2312" w:cs="Times New Roman"/>
          <w:color w:val="auto"/>
          <w:spacing w:val="0"/>
          <w:kern w:val="0"/>
          <w:sz w:val="32"/>
          <w:szCs w:val="32"/>
          <w:lang w:eastAsia="zh-CN"/>
        </w:rPr>
        <w:t>。</w:t>
      </w:r>
    </w:p>
    <w:p w14:paraId="57C8C534">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黑体" w:hAnsi="黑体" w:eastAsia="黑体" w:cs="黑体"/>
          <w:sz w:val="32"/>
          <w:szCs w:val="32"/>
          <w:lang w:val="en-US" w:eastAsia="zh-CN"/>
        </w:rPr>
      </w:pPr>
      <w:r>
        <w:rPr>
          <w:rFonts w:hint="eastAsia" w:ascii="仿宋_GB2312" w:eastAsia="仿宋_GB2312" w:cs="Times New Roman"/>
          <w:color w:val="auto"/>
          <w:kern w:val="0"/>
          <w:sz w:val="32"/>
          <w:szCs w:val="32"/>
        </w:rPr>
        <w:br w:type="page"/>
      </w: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lang w:val="en-US" w:eastAsia="zh-CN"/>
        </w:rPr>
        <w:t>3</w:t>
      </w:r>
    </w:p>
    <w:p w14:paraId="25AB04EF">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eastAsia="方正小标宋简体" w:cs="Times New Roman"/>
          <w:sz w:val="44"/>
          <w:szCs w:val="44"/>
        </w:rPr>
      </w:pPr>
    </w:p>
    <w:p w14:paraId="3C668956">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Times New Roman"/>
          <w:sz w:val="44"/>
          <w:szCs w:val="44"/>
        </w:rPr>
        <w:t>第七届中华经典诵写讲大赛</w:t>
      </w:r>
    </w:p>
    <w:p w14:paraId="17F7A6D9">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Times New Roman"/>
          <w:sz w:val="44"/>
          <w:szCs w:val="44"/>
        </w:rPr>
        <w:t>“诗教中国”诗词讲解大赛方案</w:t>
      </w:r>
    </w:p>
    <w:p w14:paraId="1E60477D">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00" w:firstLineChars="200"/>
        <w:textAlignment w:val="auto"/>
        <w:rPr>
          <w:rFonts w:ascii="Times New Roman" w:hAnsi="Times New Roman" w:eastAsia="仿宋_GB2312" w:cs="仿宋_GB2312"/>
          <w:sz w:val="30"/>
          <w:szCs w:val="30"/>
          <w:lang w:val="en-US" w:eastAsia="zh-CN" w:bidi="ar-SA"/>
        </w:rPr>
      </w:pPr>
    </w:p>
    <w:p w14:paraId="36355698">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第七届中华经典诵写讲大赛“诗教中国”诗词讲解大赛（以下简称讲解大赛）由北京师范大学、高等教育出版社承办。</w:t>
      </w:r>
      <w:r>
        <w:rPr>
          <w:rFonts w:hint="eastAsia" w:eastAsia="仿宋_GB2312" w:cs="Times New Roman"/>
          <w:sz w:val="32"/>
          <w:szCs w:val="32"/>
          <w:lang w:eastAsia="zh-CN"/>
        </w:rPr>
        <w:t>此</w:t>
      </w:r>
      <w:r>
        <w:rPr>
          <w:rFonts w:hint="eastAsia" w:eastAsia="仿宋_GB2312" w:cs="Times New Roman"/>
          <w:sz w:val="32"/>
          <w:szCs w:val="32"/>
        </w:rPr>
        <w:t>方案</w:t>
      </w:r>
      <w:r>
        <w:rPr>
          <w:rFonts w:hint="eastAsia" w:eastAsia="仿宋_GB2312" w:cs="Times New Roman"/>
          <w:sz w:val="32"/>
          <w:szCs w:val="32"/>
          <w:lang w:eastAsia="zh-CN"/>
        </w:rPr>
        <w:t>为国赛方案，我省不组织初赛，选手可按国赛方案自愿参赛</w:t>
      </w:r>
      <w:r>
        <w:rPr>
          <w:rFonts w:hint="eastAsia" w:eastAsia="仿宋_GB2312" w:cs="Times New Roman"/>
          <w:sz w:val="32"/>
          <w:szCs w:val="32"/>
        </w:rPr>
        <w:t>。</w:t>
      </w:r>
    </w:p>
    <w:p w14:paraId="4C3626B6">
      <w:pPr>
        <w:keepNext w:val="0"/>
        <w:keepLines w:val="0"/>
        <w:pageBreakBefore w:val="0"/>
        <w:kinsoku/>
        <w:wordWrap/>
        <w:overflowPunct w:val="0"/>
        <w:topLinePunct w:val="0"/>
        <w:autoSpaceDE/>
        <w:autoSpaceDN/>
        <w:bidi w:val="0"/>
        <w:adjustRightInd w:val="0"/>
        <w:snapToGrid w:val="0"/>
        <w:spacing w:line="560" w:lineRule="exact"/>
        <w:ind w:firstLine="656" w:firstLineChars="200"/>
        <w:textAlignment w:val="auto"/>
        <w:rPr>
          <w:rFonts w:eastAsia="黑体" w:cs="Times New Roman"/>
          <w:sz w:val="32"/>
          <w:szCs w:val="32"/>
        </w:rPr>
      </w:pPr>
      <w:r>
        <w:rPr>
          <w:rFonts w:hint="eastAsia" w:eastAsia="黑体" w:cs="Times New Roman"/>
          <w:spacing w:val="4"/>
          <w:sz w:val="32"/>
          <w:szCs w:val="32"/>
        </w:rPr>
        <w:t>一、参赛对象与组别</w:t>
      </w:r>
    </w:p>
    <w:p w14:paraId="531ABB2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参赛对象为全国在校大中小学生、留学生及全国大中小学校在职教师。</w:t>
      </w:r>
    </w:p>
    <w:p w14:paraId="3FAC5802">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分为小学教师组、中学教师组（含中职教师）、大学教师组（含高职教师、博士后）、小学生组、中学生组、职业学校学生组（含中职、高职学生）、大学生组（含研究生）、留学生组（在华外国留学生），共</w:t>
      </w:r>
      <w:r>
        <w:rPr>
          <w:rFonts w:hint="eastAsia" w:asciiTheme="minorEastAsia" w:hAnsiTheme="minorEastAsia" w:eastAsiaTheme="minorEastAsia" w:cstheme="minorEastAsia"/>
          <w:sz w:val="32"/>
          <w:szCs w:val="32"/>
        </w:rPr>
        <w:t>8</w:t>
      </w:r>
      <w:r>
        <w:rPr>
          <w:rFonts w:hint="eastAsia" w:ascii="仿宋_GB2312" w:hAnsi="仿宋_GB2312" w:eastAsia="仿宋_GB2312" w:cs="仿宋_GB2312"/>
          <w:sz w:val="32"/>
          <w:szCs w:val="32"/>
        </w:rPr>
        <w:t>个组别。</w:t>
      </w:r>
    </w:p>
    <w:p w14:paraId="3C052CFC">
      <w:pPr>
        <w:keepNext w:val="0"/>
        <w:keepLines w:val="0"/>
        <w:pageBreakBefore w:val="0"/>
        <w:kinsoku/>
        <w:wordWrap/>
        <w:overflowPunct w:val="0"/>
        <w:topLinePunct w:val="0"/>
        <w:autoSpaceDE/>
        <w:autoSpaceDN/>
        <w:bidi w:val="0"/>
        <w:adjustRightInd w:val="0"/>
        <w:snapToGrid w:val="0"/>
        <w:spacing w:line="560" w:lineRule="exact"/>
        <w:ind w:firstLine="656" w:firstLineChars="200"/>
        <w:textAlignment w:val="auto"/>
        <w:rPr>
          <w:rFonts w:eastAsia="黑体" w:cs="Times New Roman"/>
          <w:spacing w:val="4"/>
          <w:sz w:val="32"/>
          <w:szCs w:val="32"/>
        </w:rPr>
      </w:pPr>
      <w:r>
        <w:rPr>
          <w:rFonts w:hint="eastAsia" w:eastAsia="黑体" w:cs="Times New Roman"/>
          <w:spacing w:val="4"/>
          <w:sz w:val="32"/>
          <w:szCs w:val="32"/>
        </w:rPr>
        <w:t>二、参赛要求</w:t>
      </w:r>
    </w:p>
    <w:p w14:paraId="37A84B17">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0"/>
          <w:sz w:val="32"/>
          <w:szCs w:val="32"/>
        </w:rPr>
        <w:t>（一）内容要求</w:t>
      </w:r>
    </w:p>
    <w:p w14:paraId="7BA8247C">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讲解须使用国家通用语言文字，内容应选自中小学（含中职）统编语文教材、普通高等教育国家级规划教材及高等职业教育国家规划教材的大学语文教材中的一首经典诗词作品。</w:t>
      </w:r>
    </w:p>
    <w:p w14:paraId="463B4E67">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参赛教师应广泛阅读相关书籍，按照课堂教学相关要求，遵循诗词教育基本规律和学术规范，录制以诗词教学为主要内容的微课视频。</w:t>
      </w:r>
    </w:p>
    <w:p w14:paraId="5DA77AE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参赛学生应广泛阅读相关书籍，结合个人经历与感受，</w:t>
      </w:r>
      <w:r>
        <w:rPr>
          <w:rFonts w:hint="eastAsia" w:eastAsia="仿宋_GB2312" w:cs="Times New Roman"/>
          <w:kern w:val="0"/>
          <w:sz w:val="32"/>
          <w:szCs w:val="32"/>
        </w:rPr>
        <w:t>讲解诗词作品，并阐述诗词的意义与价值，使用多媒体及其他创新形式录制讲解视频</w:t>
      </w:r>
      <w:r>
        <w:rPr>
          <w:rFonts w:hint="eastAsia" w:eastAsia="仿宋_GB2312" w:cs="Times New Roman"/>
          <w:sz w:val="32"/>
          <w:szCs w:val="32"/>
        </w:rPr>
        <w:t>。</w:t>
      </w:r>
    </w:p>
    <w:p w14:paraId="20553A3F">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（二）形式要求</w:t>
      </w:r>
    </w:p>
    <w:p w14:paraId="1605340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参赛作品要求为</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年新创作录制的视频，横屏拍摄，格式为MP</w:t>
      </w:r>
      <w:r>
        <w:rPr>
          <w:rFonts w:hint="eastAsia" w:asciiTheme="minorEastAsia" w:hAnsiTheme="minorEastAsia" w:eastAsiaTheme="minorEastAsia" w:cstheme="minorEastAsia"/>
          <w:sz w:val="32"/>
          <w:szCs w:val="32"/>
        </w:rPr>
        <w:t>4</w:t>
      </w:r>
      <w:r>
        <w:rPr>
          <w:rFonts w:hint="eastAsia" w:ascii="仿宋_GB2312" w:hAnsi="仿宋_GB2312" w:eastAsia="仿宋_GB2312" w:cs="仿宋_GB2312"/>
          <w:sz w:val="32"/>
          <w:szCs w:val="32"/>
        </w:rPr>
        <w:t>。教师组视频长度为</w:t>
      </w:r>
      <w:r>
        <w:rPr>
          <w:rFonts w:hint="eastAsia" w:asciiTheme="minorEastAsia" w:hAnsiTheme="minorEastAsia" w:eastAsiaTheme="minorEastAsia" w:cstheme="minorEastAsia"/>
          <w:sz w:val="32"/>
          <w:szCs w:val="32"/>
        </w:rPr>
        <w:t>8</w:t>
      </w:r>
      <w:r>
        <w:rPr>
          <w:rFonts w:hint="eastAsia" w:ascii="仿宋_GB2312" w:hAnsi="仿宋_GB2312" w:eastAsia="仿宋_GB2312" w:cs="仿宋_GB2312"/>
          <w:sz w:val="32"/>
          <w:szCs w:val="32"/>
        </w:rPr>
        <w:t>分钟以内，学生组视频长度为</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分钟以内。视频清晰度不低于</w:t>
      </w:r>
      <w:r>
        <w:rPr>
          <w:rFonts w:hint="eastAsia" w:asciiTheme="minorEastAsia" w:hAnsiTheme="minorEastAsia" w:eastAsiaTheme="minorEastAsia" w:cstheme="minorEastAsia"/>
          <w:sz w:val="32"/>
          <w:szCs w:val="32"/>
        </w:rPr>
        <w:t>720</w:t>
      </w:r>
      <w:r>
        <w:rPr>
          <w:rFonts w:hint="eastAsia" w:ascii="仿宋_GB2312" w:hAnsi="仿宋_GB2312" w:eastAsia="仿宋_GB2312" w:cs="仿宋_GB2312"/>
          <w:sz w:val="32"/>
          <w:szCs w:val="32"/>
        </w:rPr>
        <w:t>P，大小不超过</w:t>
      </w:r>
      <w:r>
        <w:rPr>
          <w:rFonts w:hint="eastAsia" w:asciiTheme="minorEastAsia" w:hAnsiTheme="minorEastAsia" w:eastAsiaTheme="minorEastAsia" w:cstheme="minorEastAsia"/>
          <w:sz w:val="32"/>
          <w:szCs w:val="32"/>
        </w:rPr>
        <w:t>700</w:t>
      </w:r>
      <w:r>
        <w:rPr>
          <w:rFonts w:hint="eastAsia" w:ascii="仿宋_GB2312" w:hAnsi="仿宋_GB2312" w:eastAsia="仿宋_GB2312" w:cs="仿宋_GB2312"/>
          <w:sz w:val="32"/>
          <w:szCs w:val="32"/>
        </w:rPr>
        <w:t>MB，图像、声音清晰，不抖动、无噪声，参赛者须出镜。</w:t>
      </w:r>
    </w:p>
    <w:p w14:paraId="2E97DA4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hint="eastAsia" w:ascii="仿宋_GB2312" w:hAnsi="仿宋_GB2312" w:eastAsia="仿宋_GB2312" w:cs="仿宋_GB2312"/>
          <w:kern w:val="0"/>
          <w:sz w:val="32"/>
          <w:szCs w:val="32"/>
        </w:rPr>
        <w:t>应使用正确表示国家版图的地图，</w:t>
      </w:r>
      <w:r>
        <w:rPr>
          <w:rFonts w:hint="eastAsia" w:ascii="仿宋_GB2312" w:hAnsi="仿宋_GB2312" w:eastAsia="仿宋_GB2312" w:cs="仿宋_GB2312"/>
          <w:sz w:val="32"/>
          <w:szCs w:val="32"/>
        </w:rPr>
        <w:t>不得出现与大赛无关的条幅、角标等。</w:t>
      </w:r>
    </w:p>
    <w:p w14:paraId="42739B81">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（三）提交要求</w:t>
      </w:r>
    </w:p>
    <w:p w14:paraId="6BBD21B2">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每人限报</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件作品，限报</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名指导教师。同一作品的参赛者不得同时署名该作品的指导教师。指导多个作品获奖的指导教师不重复获得优秀指导教师奖。</w:t>
      </w:r>
    </w:p>
    <w:p w14:paraId="61ECC88F">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参赛者应使用规范汉字准确填写姓名、作品名称、所在单位或学校等信息。作品提交日期截止后，相关信息不得更改。</w:t>
      </w:r>
    </w:p>
    <w:p w14:paraId="74ABA4AF">
      <w:pPr>
        <w:keepNext w:val="0"/>
        <w:keepLines w:val="0"/>
        <w:pageBreakBefore w:val="0"/>
        <w:kinsoku/>
        <w:wordWrap/>
        <w:overflowPunct w:val="0"/>
        <w:topLinePunct w:val="0"/>
        <w:autoSpaceDE/>
        <w:autoSpaceDN/>
        <w:bidi w:val="0"/>
        <w:adjustRightInd w:val="0"/>
        <w:snapToGrid w:val="0"/>
        <w:spacing w:line="560" w:lineRule="exact"/>
        <w:ind w:firstLine="656" w:firstLineChars="200"/>
        <w:textAlignment w:val="auto"/>
        <w:rPr>
          <w:rFonts w:eastAsia="黑体" w:cs="Times New Roman"/>
          <w:spacing w:val="4"/>
          <w:sz w:val="32"/>
          <w:szCs w:val="32"/>
        </w:rPr>
      </w:pPr>
      <w:r>
        <w:rPr>
          <w:rFonts w:hint="eastAsia" w:eastAsia="黑体" w:cs="Times New Roman"/>
          <w:spacing w:val="4"/>
          <w:sz w:val="32"/>
          <w:szCs w:val="32"/>
        </w:rPr>
        <w:t>三、赛程安排</w:t>
      </w:r>
    </w:p>
    <w:p w14:paraId="45C5EB3F">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（一）初赛：</w:t>
      </w:r>
      <w:r>
        <w:rPr>
          <w:rFonts w:hint="eastAsia" w:asciiTheme="minorEastAsia" w:hAnsiTheme="minorEastAsia" w:eastAsiaTheme="minorEastAsia" w:cstheme="minorEastAsia"/>
          <w:b/>
          <w:bCs/>
          <w:spacing w:val="0"/>
          <w:sz w:val="32"/>
          <w:szCs w:val="32"/>
        </w:rPr>
        <w:t>2025</w:t>
      </w:r>
      <w:r>
        <w:rPr>
          <w:rFonts w:hint="eastAsia" w:ascii="楷体_GB2312" w:hAnsi="楷体_GB2312" w:eastAsia="楷体_GB2312" w:cs="楷体_GB2312"/>
          <w:b/>
          <w:bCs/>
          <w:spacing w:val="0"/>
          <w:sz w:val="32"/>
          <w:szCs w:val="32"/>
        </w:rPr>
        <w:t>年</w:t>
      </w:r>
      <w:r>
        <w:rPr>
          <w:rFonts w:hint="eastAsia" w:asciiTheme="minorEastAsia" w:hAnsiTheme="minorEastAsia" w:eastAsiaTheme="minorEastAsia" w:cstheme="minorEastAsia"/>
          <w:b/>
          <w:bCs/>
          <w:spacing w:val="0"/>
          <w:sz w:val="32"/>
          <w:szCs w:val="32"/>
        </w:rPr>
        <w:t>5</w:t>
      </w:r>
      <w:r>
        <w:rPr>
          <w:rFonts w:hint="eastAsia" w:ascii="楷体_GB2312" w:hAnsi="楷体_GB2312" w:eastAsia="楷体_GB2312" w:cs="楷体_GB2312"/>
          <w:b/>
          <w:bCs/>
          <w:spacing w:val="0"/>
          <w:sz w:val="32"/>
          <w:szCs w:val="32"/>
        </w:rPr>
        <w:t>月</w:t>
      </w:r>
      <w:r>
        <w:rPr>
          <w:rFonts w:hint="eastAsia" w:asciiTheme="minorEastAsia" w:hAnsiTheme="minorEastAsia" w:eastAsiaTheme="minorEastAsia" w:cstheme="minorEastAsia"/>
          <w:b/>
          <w:bCs/>
          <w:spacing w:val="0"/>
          <w:sz w:val="32"/>
          <w:szCs w:val="32"/>
        </w:rPr>
        <w:t>31</w:t>
      </w:r>
      <w:r>
        <w:rPr>
          <w:rFonts w:hint="eastAsia" w:ascii="楷体_GB2312" w:hAnsi="楷体_GB2312" w:eastAsia="楷体_GB2312" w:cs="楷体_GB2312"/>
          <w:b/>
          <w:bCs/>
          <w:spacing w:val="0"/>
          <w:sz w:val="32"/>
          <w:szCs w:val="32"/>
        </w:rPr>
        <w:t>日前</w:t>
      </w:r>
    </w:p>
    <w:p w14:paraId="4CB49EC5">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北京、天津、山西、辽宁、吉林、上海、浙江、湖北、湖南、广东、广西、重庆、四川、贵州、甘肃、宁夏、新疆等</w:t>
      </w:r>
      <w:r>
        <w:rPr>
          <w:rFonts w:hint="eastAsia" w:asciiTheme="minorEastAsia" w:hAnsiTheme="minorEastAsia" w:eastAsiaTheme="minorEastAsia" w:cstheme="minorEastAsia"/>
          <w:kern w:val="2"/>
          <w:sz w:val="32"/>
          <w:szCs w:val="32"/>
          <w:lang w:val="en-US" w:eastAsia="zh-CN" w:bidi="ar-SA"/>
        </w:rPr>
        <w:t>17</w:t>
      </w:r>
      <w:r>
        <w:rPr>
          <w:rFonts w:hint="eastAsia" w:ascii="仿宋_GB2312" w:hAnsi="仿宋_GB2312" w:eastAsia="仿宋_GB2312" w:cs="仿宋_GB2312"/>
          <w:kern w:val="2"/>
          <w:sz w:val="32"/>
          <w:szCs w:val="32"/>
          <w:lang w:val="en-US" w:eastAsia="zh-CN" w:bidi="ar-SA"/>
        </w:rPr>
        <w:t>个赛区</w:t>
      </w:r>
      <w:r>
        <w:rPr>
          <w:rFonts w:hint="eastAsia" w:ascii="仿宋_GB2312" w:hAnsi="仿宋_GB2312" w:eastAsia="仿宋_GB2312" w:cs="仿宋_GB2312"/>
          <w:spacing w:val="0"/>
          <w:kern w:val="2"/>
          <w:sz w:val="32"/>
          <w:szCs w:val="32"/>
          <w:lang w:val="en-US" w:eastAsia="zh-CN" w:bidi="ar-SA"/>
        </w:rPr>
        <w:t>举办赛区初赛。</w:t>
      </w:r>
      <w:r>
        <w:rPr>
          <w:rFonts w:hint="eastAsia" w:ascii="仿宋_GB2312" w:hAnsi="仿宋_GB2312" w:eastAsia="仿宋_GB2312" w:cs="仿宋_GB2312"/>
          <w:kern w:val="2"/>
          <w:sz w:val="32"/>
          <w:szCs w:val="32"/>
          <w:lang w:val="en-US" w:eastAsia="zh-CN" w:bidi="ar-SA"/>
        </w:rPr>
        <w:t>举办赛区初赛的省级教育（语言文字工作）部门须组织参赛者登录大赛官网参加</w:t>
      </w:r>
      <w:r>
        <w:rPr>
          <w:rFonts w:hint="eastAsia" w:ascii="仿宋_GB2312" w:hAnsi="仿宋_GB2312" w:eastAsia="仿宋_GB2312" w:cs="仿宋_GB2312"/>
          <w:spacing w:val="0"/>
          <w:kern w:val="2"/>
          <w:sz w:val="32"/>
          <w:szCs w:val="32"/>
          <w:lang w:val="en-US" w:eastAsia="zh-CN" w:bidi="ar-SA"/>
        </w:rPr>
        <w:t>语言文字知识及诗词常识初赛测评</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每人可进行多次测评，系统确定最高分为最终成绩（初赛测评成绩不计入复</w:t>
      </w:r>
      <w:r>
        <w:rPr>
          <w:rFonts w:hint="eastAsia" w:ascii="仿宋_GB2312" w:hAnsi="仿宋_GB2312" w:eastAsia="仿宋_GB2312" w:cs="仿宋_GB2312"/>
          <w:kern w:val="2"/>
          <w:sz w:val="32"/>
          <w:szCs w:val="32"/>
          <w:lang w:val="en-US" w:eastAsia="zh-CN" w:bidi="ar-SA"/>
        </w:rPr>
        <w:t>赛），</w:t>
      </w:r>
      <w:r>
        <w:rPr>
          <w:rFonts w:hint="eastAsia" w:asciiTheme="minorEastAsia" w:hAnsiTheme="minorEastAsia" w:eastAsiaTheme="minorEastAsia" w:cstheme="minorEastAsia"/>
          <w:kern w:val="2"/>
          <w:sz w:val="32"/>
          <w:szCs w:val="32"/>
          <w:lang w:val="en-US" w:eastAsia="zh-CN" w:bidi="ar-SA"/>
        </w:rPr>
        <w:t>60</w:t>
      </w:r>
      <w:r>
        <w:rPr>
          <w:rFonts w:hint="eastAsia" w:ascii="仿宋_GB2312" w:hAnsi="仿宋_GB2312" w:eastAsia="仿宋_GB2312" w:cs="仿宋_GB2312"/>
          <w:kern w:val="2"/>
          <w:sz w:val="32"/>
          <w:szCs w:val="32"/>
          <w:lang w:val="en-US" w:eastAsia="zh-CN" w:bidi="ar-SA"/>
        </w:rPr>
        <w:t>分以上为测评合格，测评合格者方可按赛区要求提交作品。</w:t>
      </w:r>
    </w:p>
    <w:p w14:paraId="798C9A57">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其他省（区、市）的参赛者登录大赛网站官网自主报名参赛。参赛者按照参赛指引自行完成</w:t>
      </w:r>
      <w:r>
        <w:rPr>
          <w:rFonts w:hint="eastAsia" w:ascii="仿宋_GB2312" w:hAnsi="仿宋_GB2312" w:eastAsia="仿宋_GB2312" w:cs="仿宋_GB2312"/>
          <w:spacing w:val="0"/>
          <w:kern w:val="2"/>
          <w:sz w:val="32"/>
          <w:szCs w:val="32"/>
          <w:lang w:val="en-US" w:eastAsia="zh-CN" w:bidi="ar-SA"/>
        </w:rPr>
        <w:t>语言文字知识及诗词常识初赛测评。每人可进行多次测评，系统确定最高分为最终成绩（初赛测评成绩不计入复</w:t>
      </w:r>
      <w:r>
        <w:rPr>
          <w:rFonts w:hint="eastAsia" w:ascii="仿宋_GB2312" w:hAnsi="仿宋_GB2312" w:eastAsia="仿宋_GB2312" w:cs="仿宋_GB2312"/>
          <w:kern w:val="2"/>
          <w:sz w:val="32"/>
          <w:szCs w:val="32"/>
          <w:lang w:val="en-US" w:eastAsia="zh-CN" w:bidi="ar-SA"/>
        </w:rPr>
        <w:t>赛），</w:t>
      </w:r>
      <w:r>
        <w:rPr>
          <w:rFonts w:hint="eastAsia" w:asciiTheme="minorEastAsia" w:hAnsiTheme="minorEastAsia" w:eastAsiaTheme="minorEastAsia" w:cstheme="minorEastAsia"/>
          <w:kern w:val="2"/>
          <w:sz w:val="32"/>
          <w:szCs w:val="32"/>
          <w:lang w:val="en-US" w:eastAsia="zh-CN" w:bidi="ar-SA"/>
        </w:rPr>
        <w:t>60</w:t>
      </w:r>
      <w:r>
        <w:rPr>
          <w:rFonts w:hint="eastAsia" w:ascii="仿宋_GB2312" w:hAnsi="仿宋_GB2312" w:eastAsia="仿宋_GB2312" w:cs="仿宋_GB2312"/>
          <w:kern w:val="2"/>
          <w:sz w:val="32"/>
          <w:szCs w:val="32"/>
          <w:lang w:val="en-US" w:eastAsia="zh-CN" w:bidi="ar-SA"/>
        </w:rPr>
        <w:t>分以上为测评合格，测评合格者方可在大赛官网提交参赛作品视频，时间截至</w:t>
      </w:r>
      <w:r>
        <w:rPr>
          <w:rFonts w:hint="eastAsia" w:asciiTheme="minorEastAsia" w:hAnsiTheme="minorEastAsia" w:eastAsiaTheme="minorEastAsia" w:cstheme="minorEastAsia"/>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月</w:t>
      </w:r>
      <w:r>
        <w:rPr>
          <w:rFonts w:hint="eastAsia" w:asciiTheme="minorEastAsia" w:hAnsiTheme="minorEastAsia" w:eastAsiaTheme="minorEastAsia" w:cstheme="minorEastAsia"/>
          <w:kern w:val="2"/>
          <w:sz w:val="32"/>
          <w:szCs w:val="32"/>
          <w:lang w:val="en-US" w:eastAsia="zh-CN" w:bidi="ar-SA"/>
        </w:rPr>
        <w:t>31</w:t>
      </w:r>
      <w:r>
        <w:rPr>
          <w:rFonts w:hint="eastAsia" w:ascii="仿宋_GB2312" w:hAnsi="仿宋_GB2312" w:eastAsia="仿宋_GB2312" w:cs="仿宋_GB2312"/>
          <w:kern w:val="2"/>
          <w:sz w:val="32"/>
          <w:szCs w:val="32"/>
          <w:lang w:val="en-US" w:eastAsia="zh-CN" w:bidi="ar-SA"/>
        </w:rPr>
        <w:t>日</w:t>
      </w:r>
      <w:r>
        <w:rPr>
          <w:rFonts w:hint="eastAsia" w:asciiTheme="minorEastAsia" w:hAnsiTheme="minorEastAsia" w:eastAsiaTheme="minorEastAsia" w:cstheme="minorEastAsia"/>
          <w:kern w:val="2"/>
          <w:sz w:val="32"/>
          <w:szCs w:val="32"/>
          <w:lang w:val="en-US" w:eastAsia="zh-CN" w:bidi="ar-SA"/>
        </w:rPr>
        <w:t>24</w:t>
      </w:r>
      <w:r>
        <w:rPr>
          <w:rFonts w:hint="eastAsia" w:ascii="仿宋_GB2312" w:hAnsi="仿宋_GB2312" w:eastAsia="仿宋_GB2312" w:cs="仿宋_GB2312"/>
          <w:kern w:val="2"/>
          <w:sz w:val="32"/>
          <w:szCs w:val="32"/>
          <w:lang w:val="en-US" w:eastAsia="zh-CN" w:bidi="ar-SA"/>
        </w:rPr>
        <w:t>:</w:t>
      </w:r>
      <w:r>
        <w:rPr>
          <w:rFonts w:hint="eastAsia" w:asciiTheme="minorEastAsia" w:hAnsiTheme="minorEastAsia" w:eastAsiaTheme="minorEastAsia" w:cstheme="minorEastAsia"/>
          <w:kern w:val="2"/>
          <w:sz w:val="32"/>
          <w:szCs w:val="32"/>
          <w:lang w:val="en-US" w:eastAsia="zh-CN" w:bidi="ar-SA"/>
        </w:rPr>
        <w:t>00</w:t>
      </w:r>
      <w:r>
        <w:rPr>
          <w:rFonts w:hint="eastAsia" w:ascii="仿宋_GB2312" w:hAnsi="仿宋_GB2312" w:eastAsia="仿宋_GB2312" w:cs="仿宋_GB2312"/>
          <w:kern w:val="2"/>
          <w:sz w:val="32"/>
          <w:szCs w:val="32"/>
          <w:lang w:val="en-US" w:eastAsia="zh-CN" w:bidi="ar-SA"/>
        </w:rPr>
        <w:t>。</w:t>
      </w:r>
    </w:p>
    <w:p w14:paraId="43703D52">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（二）复赛：</w:t>
      </w:r>
      <w:r>
        <w:rPr>
          <w:rFonts w:hint="eastAsia" w:asciiTheme="minorEastAsia" w:hAnsiTheme="minorEastAsia" w:eastAsiaTheme="minorEastAsia" w:cstheme="minorEastAsia"/>
          <w:b/>
          <w:bCs/>
          <w:spacing w:val="0"/>
          <w:sz w:val="32"/>
          <w:szCs w:val="32"/>
        </w:rPr>
        <w:t>2025</w:t>
      </w:r>
      <w:r>
        <w:rPr>
          <w:rFonts w:hint="eastAsia" w:ascii="楷体_GB2312" w:hAnsi="楷体_GB2312" w:eastAsia="楷体_GB2312" w:cs="楷体_GB2312"/>
          <w:b/>
          <w:bCs/>
          <w:spacing w:val="0"/>
          <w:sz w:val="32"/>
          <w:szCs w:val="32"/>
        </w:rPr>
        <w:t>年</w:t>
      </w:r>
      <w:r>
        <w:rPr>
          <w:rFonts w:hint="eastAsia" w:asciiTheme="minorEastAsia" w:hAnsiTheme="minorEastAsia" w:eastAsiaTheme="minorEastAsia" w:cstheme="minorEastAsia"/>
          <w:b/>
          <w:bCs/>
          <w:spacing w:val="0"/>
          <w:sz w:val="32"/>
          <w:szCs w:val="32"/>
        </w:rPr>
        <w:t>7</w:t>
      </w:r>
      <w:r>
        <w:rPr>
          <w:rFonts w:hint="eastAsia" w:ascii="楷体_GB2312" w:hAnsi="楷体_GB2312" w:eastAsia="楷体_GB2312" w:cs="楷体_GB2312"/>
          <w:b/>
          <w:bCs/>
          <w:spacing w:val="0"/>
          <w:sz w:val="32"/>
          <w:szCs w:val="32"/>
        </w:rPr>
        <w:t>月</w:t>
      </w:r>
      <w:r>
        <w:rPr>
          <w:rFonts w:hint="eastAsia" w:asciiTheme="minorEastAsia" w:hAnsiTheme="minorEastAsia" w:eastAsiaTheme="minorEastAsia" w:cstheme="minorEastAsia"/>
          <w:b/>
          <w:bCs/>
          <w:spacing w:val="0"/>
          <w:sz w:val="32"/>
          <w:szCs w:val="32"/>
        </w:rPr>
        <w:t>15</w:t>
      </w:r>
      <w:r>
        <w:rPr>
          <w:rFonts w:hint="eastAsia" w:ascii="楷体_GB2312" w:hAnsi="楷体_GB2312" w:eastAsia="楷体_GB2312" w:cs="楷体_GB2312"/>
          <w:b/>
          <w:bCs/>
          <w:spacing w:val="0"/>
          <w:sz w:val="32"/>
          <w:szCs w:val="32"/>
        </w:rPr>
        <w:t>日前</w:t>
      </w:r>
    </w:p>
    <w:p w14:paraId="43CA4848">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北京、天津、山西、辽宁、吉林、上海、浙江、湖北、湖南、广东、广西、重庆、四川、贵州、甘肃、宁夏、新疆等</w:t>
      </w:r>
      <w:r>
        <w:rPr>
          <w:rFonts w:hint="eastAsia" w:asciiTheme="minorEastAsia" w:hAnsiTheme="minorEastAsia" w:eastAsiaTheme="minorEastAsia" w:cstheme="minorEastAsia"/>
          <w:kern w:val="2"/>
          <w:sz w:val="32"/>
          <w:szCs w:val="32"/>
          <w:lang w:val="en-US" w:eastAsia="zh-CN" w:bidi="ar-SA"/>
        </w:rPr>
        <w:t>17</w:t>
      </w:r>
      <w:r>
        <w:rPr>
          <w:rFonts w:hint="eastAsia" w:ascii="仿宋_GB2312" w:hAnsi="仿宋_GB2312" w:eastAsia="仿宋_GB2312" w:cs="仿宋_GB2312"/>
          <w:kern w:val="2"/>
          <w:sz w:val="32"/>
          <w:szCs w:val="32"/>
          <w:lang w:val="en-US" w:eastAsia="zh-CN" w:bidi="ar-SA"/>
        </w:rPr>
        <w:t>个赛区</w:t>
      </w:r>
      <w:r>
        <w:rPr>
          <w:rFonts w:hint="eastAsia" w:ascii="仿宋_GB2312" w:hAnsi="仿宋_GB2312" w:eastAsia="仿宋_GB2312" w:cs="仿宋_GB2312"/>
          <w:spacing w:val="0"/>
          <w:kern w:val="2"/>
          <w:sz w:val="32"/>
          <w:szCs w:val="32"/>
          <w:lang w:val="en-US" w:eastAsia="zh-CN" w:bidi="ar-SA"/>
        </w:rPr>
        <w:t>举办赛区复赛，选拔推荐入围全国决赛的参赛者。</w:t>
      </w:r>
      <w:r>
        <w:rPr>
          <w:rFonts w:hint="eastAsia" w:ascii="仿宋_GB2312" w:hAnsi="仿宋_GB2312" w:eastAsia="仿宋_GB2312" w:cs="仿宋_GB2312"/>
          <w:kern w:val="2"/>
          <w:sz w:val="32"/>
          <w:szCs w:val="32"/>
          <w:lang w:val="en-US" w:eastAsia="zh-CN" w:bidi="ar-SA"/>
        </w:rPr>
        <w:t>若初赛报名人数不超过</w:t>
      </w:r>
      <w:r>
        <w:rPr>
          <w:rFonts w:hint="eastAsia" w:asciiTheme="minorEastAsia" w:hAnsiTheme="minorEastAsia" w:eastAsiaTheme="minorEastAsia" w:cstheme="minorEastAsia"/>
          <w:kern w:val="2"/>
          <w:sz w:val="32"/>
          <w:szCs w:val="32"/>
          <w:lang w:val="en-US" w:eastAsia="zh-CN" w:bidi="ar-SA"/>
        </w:rPr>
        <w:t>2000</w:t>
      </w:r>
      <w:r>
        <w:rPr>
          <w:rFonts w:hint="eastAsia" w:ascii="仿宋_GB2312" w:hAnsi="仿宋_GB2312" w:eastAsia="仿宋_GB2312" w:cs="仿宋_GB2312"/>
          <w:kern w:val="2"/>
          <w:sz w:val="32"/>
          <w:szCs w:val="32"/>
          <w:lang w:val="en-US" w:eastAsia="zh-CN" w:bidi="ar-SA"/>
        </w:rPr>
        <w:t>名，每组推荐不超过本赛区该组参赛者的</w:t>
      </w:r>
      <w:r>
        <w:rPr>
          <w:rFonts w:hint="eastAsia" w:asciiTheme="minorEastAsia" w:hAnsiTheme="minorEastAsia" w:eastAsiaTheme="minorEastAsia" w:cstheme="minorEastAsia"/>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%，且推荐总数不超过</w:t>
      </w:r>
      <w:r>
        <w:rPr>
          <w:rFonts w:hint="eastAsia" w:asciiTheme="minorEastAsia" w:hAnsiTheme="minorEastAsia" w:eastAsiaTheme="minorEastAsia" w:cstheme="minorEastAsia"/>
          <w:kern w:val="2"/>
          <w:sz w:val="32"/>
          <w:szCs w:val="32"/>
          <w:lang w:val="en-US" w:eastAsia="zh-CN" w:bidi="ar-SA"/>
        </w:rPr>
        <w:t>150</w:t>
      </w:r>
      <w:r>
        <w:rPr>
          <w:rFonts w:hint="eastAsia" w:ascii="仿宋_GB2312" w:hAnsi="仿宋_GB2312" w:eastAsia="仿宋_GB2312" w:cs="仿宋_GB2312"/>
          <w:kern w:val="2"/>
          <w:sz w:val="32"/>
          <w:szCs w:val="32"/>
          <w:lang w:val="en-US" w:eastAsia="zh-CN" w:bidi="ar-SA"/>
        </w:rPr>
        <w:t>名。若初赛报名人数超过</w:t>
      </w:r>
      <w:r>
        <w:rPr>
          <w:rFonts w:hint="eastAsia" w:asciiTheme="minorEastAsia" w:hAnsiTheme="minorEastAsia" w:eastAsiaTheme="minorEastAsia" w:cstheme="minorEastAsia"/>
          <w:kern w:val="2"/>
          <w:sz w:val="32"/>
          <w:szCs w:val="32"/>
          <w:lang w:val="en-US" w:eastAsia="zh-CN" w:bidi="ar-SA"/>
        </w:rPr>
        <w:t>2000</w:t>
      </w:r>
      <w:r>
        <w:rPr>
          <w:rFonts w:hint="eastAsia" w:ascii="仿宋_GB2312" w:hAnsi="仿宋_GB2312" w:eastAsia="仿宋_GB2312" w:cs="仿宋_GB2312"/>
          <w:kern w:val="2"/>
          <w:sz w:val="32"/>
          <w:szCs w:val="32"/>
          <w:lang w:val="en-US" w:eastAsia="zh-CN" w:bidi="ar-SA"/>
        </w:rPr>
        <w:t>名，每增加</w:t>
      </w:r>
      <w:r>
        <w:rPr>
          <w:rFonts w:hint="eastAsia" w:asciiTheme="minorEastAsia" w:hAnsiTheme="minorEastAsia" w:eastAsiaTheme="minorEastAsia" w:cstheme="minorEastAsia"/>
          <w:kern w:val="2"/>
          <w:sz w:val="32"/>
          <w:szCs w:val="32"/>
          <w:lang w:val="en-US" w:eastAsia="zh-CN" w:bidi="ar-SA"/>
        </w:rPr>
        <w:t>500</w:t>
      </w:r>
      <w:r>
        <w:rPr>
          <w:rFonts w:hint="eastAsia" w:ascii="仿宋_GB2312" w:hAnsi="仿宋_GB2312" w:eastAsia="仿宋_GB2312" w:cs="仿宋_GB2312"/>
          <w:kern w:val="2"/>
          <w:sz w:val="32"/>
          <w:szCs w:val="32"/>
          <w:lang w:val="en-US" w:eastAsia="zh-CN" w:bidi="ar-SA"/>
        </w:rPr>
        <w:t>名，推荐总数可相应增加</w:t>
      </w:r>
      <w:r>
        <w:rPr>
          <w:rFonts w:hint="eastAsia" w:asciiTheme="minorEastAsia" w:hAnsiTheme="minorEastAsia" w:eastAsiaTheme="minorEastAsia" w:cstheme="minorEastAsia"/>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名。</w:t>
      </w:r>
    </w:p>
    <w:p w14:paraId="798E762E">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w:t>
      </w:r>
      <w:r>
        <w:rPr>
          <w:rFonts w:hint="eastAsia" w:asciiTheme="minorEastAsia" w:hAnsiTheme="minorEastAsia" w:eastAsiaTheme="minorEastAsia" w:cstheme="minorEastAsia"/>
          <w:kern w:val="2"/>
          <w:sz w:val="32"/>
          <w:szCs w:val="32"/>
          <w:lang w:val="en-US" w:eastAsia="zh-CN" w:bidi="ar-SA"/>
        </w:rPr>
        <w:t>17</w:t>
      </w:r>
      <w:r>
        <w:rPr>
          <w:rFonts w:hint="eastAsia" w:ascii="仿宋_GB2312" w:hAnsi="仿宋_GB2312" w:eastAsia="仿宋_GB2312" w:cs="仿宋_GB2312"/>
          <w:kern w:val="2"/>
          <w:sz w:val="32"/>
          <w:szCs w:val="32"/>
          <w:lang w:val="en-US" w:eastAsia="zh-CN" w:bidi="ar-SA"/>
        </w:rPr>
        <w:t>个赛区的省级教育（语言文字工作）部门应组织</w:t>
      </w:r>
      <w:r>
        <w:rPr>
          <w:rFonts w:hint="eastAsia" w:ascii="仿宋_GB2312" w:hAnsi="仿宋_GB2312" w:eastAsia="仿宋_GB2312" w:cs="仿宋_GB2312"/>
          <w:spacing w:val="0"/>
          <w:kern w:val="2"/>
          <w:sz w:val="32"/>
          <w:szCs w:val="32"/>
          <w:lang w:val="en-US" w:eastAsia="zh-CN" w:bidi="ar-SA"/>
        </w:rPr>
        <w:t>被推荐入围的参赛者使用赛区比赛时登记的手机号码登录大赛官网填写基本信息、上传作品。并于</w:t>
      </w:r>
      <w:r>
        <w:rPr>
          <w:rFonts w:hint="eastAsia" w:asciiTheme="minorEastAsia" w:hAnsiTheme="minorEastAsia" w:eastAsiaTheme="minorEastAsia" w:cstheme="minorEastAsia"/>
          <w:spacing w:val="0"/>
          <w:kern w:val="2"/>
          <w:sz w:val="32"/>
          <w:szCs w:val="32"/>
          <w:lang w:val="en-US" w:eastAsia="zh-CN" w:bidi="ar-SA"/>
        </w:rPr>
        <w:t>7</w:t>
      </w:r>
      <w:r>
        <w:rPr>
          <w:rFonts w:hint="eastAsia" w:ascii="仿宋_GB2312" w:hAnsi="仿宋_GB2312" w:eastAsia="仿宋_GB2312" w:cs="仿宋_GB2312"/>
          <w:spacing w:val="0"/>
          <w:kern w:val="2"/>
          <w:sz w:val="32"/>
          <w:szCs w:val="32"/>
          <w:lang w:val="en-US" w:eastAsia="zh-CN" w:bidi="ar-SA"/>
        </w:rPr>
        <w:t>月</w:t>
      </w:r>
      <w:r>
        <w:rPr>
          <w:rFonts w:hint="eastAsia" w:asciiTheme="minorEastAsia" w:hAnsiTheme="minorEastAsia" w:eastAsiaTheme="minorEastAsia" w:cstheme="minorEastAsia"/>
          <w:spacing w:val="0"/>
          <w:kern w:val="2"/>
          <w:sz w:val="32"/>
          <w:szCs w:val="32"/>
          <w:lang w:val="en-US" w:eastAsia="zh-CN" w:bidi="ar-SA"/>
        </w:rPr>
        <w:t>15</w:t>
      </w:r>
      <w:r>
        <w:rPr>
          <w:rFonts w:hint="eastAsia" w:ascii="仿宋_GB2312" w:hAnsi="仿宋_GB2312" w:eastAsia="仿宋_GB2312" w:cs="仿宋_GB2312"/>
          <w:spacing w:val="0"/>
          <w:kern w:val="2"/>
          <w:sz w:val="32"/>
          <w:szCs w:val="32"/>
          <w:lang w:val="en-US" w:eastAsia="zh-CN" w:bidi="ar-SA"/>
        </w:rPr>
        <w:t>日前将《第七届中华经典诵写讲大赛作品汇总表》电子版及加盖公章扫描版（</w:t>
      </w:r>
      <w:r>
        <w:rPr>
          <w:rFonts w:hint="eastAsia" w:ascii="仿宋_GB2312" w:hAnsi="仿宋_GB2312" w:eastAsia="仿宋_GB2312" w:cs="仿宋_GB2312"/>
          <w:kern w:val="2"/>
          <w:sz w:val="32"/>
          <w:szCs w:val="32"/>
          <w:lang w:val="en-US" w:eastAsia="zh-CN" w:bidi="ar-SA"/>
        </w:rPr>
        <w:t>PDF</w:t>
      </w:r>
      <w:r>
        <w:rPr>
          <w:rFonts w:hint="eastAsia" w:ascii="仿宋_GB2312" w:hAnsi="仿宋_GB2312" w:eastAsia="仿宋_GB2312" w:cs="仿宋_GB2312"/>
          <w:spacing w:val="0"/>
          <w:kern w:val="2"/>
          <w:sz w:val="32"/>
          <w:szCs w:val="32"/>
          <w:lang w:val="en-US" w:eastAsia="zh-CN" w:bidi="ar-SA"/>
        </w:rPr>
        <w:t>格式）发送至指定邮箱（</w:t>
      </w:r>
      <w:r>
        <w:rPr>
          <w:rFonts w:hint="eastAsia" w:ascii="仿宋_GB2312" w:hAnsi="仿宋_GB2312" w:eastAsia="仿宋_GB2312" w:cs="仿宋_GB2312"/>
          <w:kern w:val="2"/>
          <w:sz w:val="32"/>
          <w:szCs w:val="32"/>
          <w:lang w:val="en-US" w:eastAsia="zh-CN" w:bidi="ar-SA"/>
        </w:rPr>
        <w:t>jingdiansxj</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ywcbs</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com</w:t>
      </w:r>
      <w:r>
        <w:rPr>
          <w:rFonts w:hint="eastAsia" w:ascii="仿宋_GB2312" w:hAnsi="仿宋_GB2312" w:eastAsia="仿宋_GB2312" w:cs="仿宋_GB2312"/>
          <w:spacing w:val="0"/>
          <w:kern w:val="2"/>
          <w:sz w:val="32"/>
          <w:szCs w:val="32"/>
          <w:lang w:val="en-US" w:eastAsia="zh-CN" w:bidi="ar-SA"/>
        </w:rPr>
        <w:t>），邮件标题格式为“省份+第七届讲解大赛汇总表”。赛区管理员使用官网账号对推荐作品进行确认。作品上传、赛区确认时间截至</w:t>
      </w:r>
      <w:r>
        <w:rPr>
          <w:rFonts w:hint="eastAsia" w:asciiTheme="minorEastAsia" w:hAnsiTheme="minorEastAsia" w:eastAsiaTheme="minorEastAsia" w:cstheme="minorEastAsia"/>
          <w:spacing w:val="0"/>
          <w:kern w:val="2"/>
          <w:sz w:val="32"/>
          <w:szCs w:val="32"/>
          <w:lang w:val="en-US" w:eastAsia="zh-CN" w:bidi="ar-SA"/>
        </w:rPr>
        <w:t>7</w:t>
      </w:r>
      <w:r>
        <w:rPr>
          <w:rFonts w:hint="eastAsia" w:ascii="仿宋_GB2312" w:hAnsi="仿宋_GB2312" w:eastAsia="仿宋_GB2312" w:cs="仿宋_GB2312"/>
          <w:spacing w:val="0"/>
          <w:kern w:val="2"/>
          <w:sz w:val="32"/>
          <w:szCs w:val="32"/>
          <w:lang w:val="en-US" w:eastAsia="zh-CN" w:bidi="ar-SA"/>
        </w:rPr>
        <w:t>月</w:t>
      </w:r>
      <w:r>
        <w:rPr>
          <w:rFonts w:hint="eastAsia" w:asciiTheme="minorEastAsia" w:hAnsiTheme="minorEastAsia" w:eastAsiaTheme="minorEastAsia" w:cstheme="minorEastAsia"/>
          <w:spacing w:val="0"/>
          <w:kern w:val="2"/>
          <w:sz w:val="32"/>
          <w:szCs w:val="32"/>
          <w:lang w:val="en-US" w:eastAsia="zh-CN" w:bidi="ar-SA"/>
        </w:rPr>
        <w:t>15</w:t>
      </w:r>
      <w:r>
        <w:rPr>
          <w:rFonts w:hint="eastAsia" w:ascii="仿宋_GB2312" w:hAnsi="仿宋_GB2312" w:eastAsia="仿宋_GB2312" w:cs="仿宋_GB2312"/>
          <w:spacing w:val="0"/>
          <w:kern w:val="2"/>
          <w:sz w:val="32"/>
          <w:szCs w:val="32"/>
          <w:lang w:val="en-US" w:eastAsia="zh-CN" w:bidi="ar-SA"/>
        </w:rPr>
        <w:t>日</w:t>
      </w:r>
      <w:r>
        <w:rPr>
          <w:rFonts w:hint="eastAsia" w:asciiTheme="minorEastAsia" w:hAnsiTheme="minorEastAsia" w:eastAsiaTheme="minorEastAsia" w:cstheme="minorEastAsia"/>
          <w:spacing w:val="0"/>
          <w:kern w:val="2"/>
          <w:sz w:val="32"/>
          <w:szCs w:val="32"/>
          <w:lang w:val="en-US" w:eastAsia="zh-CN" w:bidi="ar-SA"/>
        </w:rPr>
        <w:t>24</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00</w:t>
      </w:r>
      <w:r>
        <w:rPr>
          <w:rFonts w:hint="eastAsia" w:ascii="仿宋_GB2312" w:hAnsi="仿宋_GB2312" w:eastAsia="仿宋_GB2312" w:cs="仿宋_GB2312"/>
          <w:spacing w:val="0"/>
          <w:kern w:val="2"/>
          <w:sz w:val="32"/>
          <w:szCs w:val="32"/>
          <w:lang w:val="en-US" w:eastAsia="zh-CN" w:bidi="ar-SA"/>
        </w:rPr>
        <w:t>。</w:t>
      </w:r>
    </w:p>
    <w:p w14:paraId="49A0B4C9">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不举办初赛和复赛的地区，分赛项执委会组织专家评审，按参赛作品评审成绩确定入围决赛的参赛者（入围比例不超过</w:t>
      </w:r>
      <w:r>
        <w:rPr>
          <w:rFonts w:hint="eastAsia" w:asciiTheme="minorEastAsia" w:hAnsiTheme="minorEastAsia" w:eastAsiaTheme="minorEastAsia" w:cstheme="minorEastAsia"/>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%），于</w:t>
      </w:r>
      <w:r>
        <w:rPr>
          <w:rFonts w:hint="eastAsia" w:asciiTheme="minorEastAsia" w:hAnsiTheme="minorEastAsia" w:eastAsiaTheme="minorEastAsia" w:cstheme="minorEastAsia"/>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月</w:t>
      </w:r>
      <w:r>
        <w:rPr>
          <w:rFonts w:hint="eastAsia" w:asciiTheme="minorEastAsia" w:hAnsiTheme="minorEastAsia" w:eastAsiaTheme="minorEastAsia" w:cstheme="minorEastAsia"/>
          <w:kern w:val="2"/>
          <w:sz w:val="32"/>
          <w:szCs w:val="32"/>
          <w:lang w:val="en-US" w:eastAsia="zh-CN" w:bidi="ar-SA"/>
        </w:rPr>
        <w:t>15</w:t>
      </w:r>
      <w:r>
        <w:rPr>
          <w:rFonts w:hint="eastAsia" w:ascii="仿宋_GB2312" w:hAnsi="仿宋_GB2312" w:eastAsia="仿宋_GB2312" w:cs="仿宋_GB2312"/>
          <w:kern w:val="2"/>
          <w:sz w:val="32"/>
          <w:szCs w:val="32"/>
          <w:lang w:val="en-US" w:eastAsia="zh-CN" w:bidi="ar-SA"/>
        </w:rPr>
        <w:t>日前确定入围决赛的作品。</w:t>
      </w:r>
    </w:p>
    <w:p w14:paraId="538BA32F">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（三）决赛：</w:t>
      </w:r>
      <w:r>
        <w:rPr>
          <w:rFonts w:hint="eastAsia" w:asciiTheme="minorEastAsia" w:hAnsiTheme="minorEastAsia" w:eastAsiaTheme="minorEastAsia" w:cstheme="minorEastAsia"/>
          <w:b/>
          <w:bCs/>
          <w:spacing w:val="0"/>
          <w:sz w:val="32"/>
          <w:szCs w:val="32"/>
        </w:rPr>
        <w:t>2025</w:t>
      </w:r>
      <w:r>
        <w:rPr>
          <w:rFonts w:hint="eastAsia" w:ascii="楷体_GB2312" w:hAnsi="楷体_GB2312" w:eastAsia="楷体_GB2312" w:cs="楷体_GB2312"/>
          <w:b/>
          <w:bCs/>
          <w:spacing w:val="0"/>
          <w:sz w:val="32"/>
          <w:szCs w:val="32"/>
        </w:rPr>
        <w:t>年</w:t>
      </w:r>
      <w:r>
        <w:rPr>
          <w:rFonts w:hint="eastAsia" w:asciiTheme="minorEastAsia" w:hAnsiTheme="minorEastAsia" w:eastAsiaTheme="minorEastAsia" w:cstheme="minorEastAsia"/>
          <w:b/>
          <w:bCs/>
          <w:spacing w:val="0"/>
          <w:sz w:val="32"/>
          <w:szCs w:val="32"/>
        </w:rPr>
        <w:t>9</w:t>
      </w:r>
      <w:r>
        <w:rPr>
          <w:rFonts w:hint="eastAsia" w:ascii="楷体_GB2312" w:hAnsi="楷体_GB2312" w:eastAsia="楷体_GB2312" w:cs="楷体_GB2312"/>
          <w:b/>
          <w:bCs/>
          <w:spacing w:val="0"/>
          <w:sz w:val="32"/>
          <w:szCs w:val="32"/>
        </w:rPr>
        <w:t>月</w:t>
      </w:r>
      <w:r>
        <w:rPr>
          <w:rFonts w:hint="eastAsia" w:asciiTheme="minorEastAsia" w:hAnsiTheme="minorEastAsia" w:eastAsiaTheme="minorEastAsia" w:cstheme="minorEastAsia"/>
          <w:b/>
          <w:bCs/>
          <w:spacing w:val="0"/>
          <w:sz w:val="32"/>
          <w:szCs w:val="32"/>
        </w:rPr>
        <w:t>30</w:t>
      </w:r>
      <w:r>
        <w:rPr>
          <w:rFonts w:hint="eastAsia" w:ascii="楷体_GB2312" w:hAnsi="楷体_GB2312" w:eastAsia="楷体_GB2312" w:cs="楷体_GB2312"/>
          <w:b/>
          <w:bCs/>
          <w:spacing w:val="0"/>
          <w:sz w:val="32"/>
          <w:szCs w:val="32"/>
        </w:rPr>
        <w:t>日前</w:t>
      </w:r>
    </w:p>
    <w:p w14:paraId="498E48B3">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决赛分为半决赛和总决赛。半决赛由</w:t>
      </w:r>
      <w:r>
        <w:rPr>
          <w:rFonts w:hint="eastAsia" w:ascii="仿宋_GB2312" w:hAnsi="仿宋_GB2312" w:eastAsia="仿宋_GB2312" w:cs="仿宋_GB2312"/>
          <w:kern w:val="2"/>
          <w:sz w:val="32"/>
          <w:szCs w:val="32"/>
          <w:lang w:val="en-US" w:eastAsia="zh-CN" w:bidi="ar-SA"/>
        </w:rPr>
        <w:t>分赛项执委会组织专家对</w:t>
      </w:r>
      <w:r>
        <w:rPr>
          <w:rFonts w:hint="eastAsia" w:ascii="仿宋_GB2312" w:hAnsi="仿宋_GB2312" w:eastAsia="仿宋_GB2312" w:cs="仿宋_GB2312"/>
          <w:spacing w:val="0"/>
          <w:kern w:val="2"/>
          <w:sz w:val="32"/>
          <w:szCs w:val="32"/>
          <w:lang w:val="en-US" w:eastAsia="zh-CN" w:bidi="ar-SA"/>
        </w:rPr>
        <w:t>入围作品进行评审，在符合大赛要求的前提下，根据</w:t>
      </w:r>
      <w:r>
        <w:rPr>
          <w:rFonts w:hint="eastAsia" w:ascii="仿宋_GB2312" w:hAnsi="仿宋_GB2312" w:eastAsia="仿宋_GB2312" w:cs="仿宋_GB2312"/>
          <w:kern w:val="2"/>
          <w:sz w:val="32"/>
          <w:szCs w:val="32"/>
          <w:lang w:val="en-US" w:eastAsia="zh-CN" w:bidi="ar-SA"/>
        </w:rPr>
        <w:t>成绩排序，确定获得三等奖和优秀奖的作品。</w:t>
      </w:r>
      <w:r>
        <w:rPr>
          <w:rFonts w:hint="eastAsia" w:ascii="仿宋_GB2312" w:hAnsi="仿宋_GB2312" w:eastAsia="仿宋_GB2312" w:cs="仿宋_GB2312"/>
          <w:spacing w:val="0"/>
          <w:kern w:val="2"/>
          <w:sz w:val="32"/>
          <w:szCs w:val="32"/>
          <w:lang w:val="en-US" w:eastAsia="zh-CN" w:bidi="ar-SA"/>
        </w:rPr>
        <w:t>总决赛通过现场比赛方式（时间地点另行通知）确定一等奖和二等奖作品。</w:t>
      </w:r>
    </w:p>
    <w:p w14:paraId="4D1FDB7D">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（四）展示：</w:t>
      </w:r>
      <w:r>
        <w:rPr>
          <w:rFonts w:hint="eastAsia" w:asciiTheme="minorEastAsia" w:hAnsiTheme="minorEastAsia" w:eastAsiaTheme="minorEastAsia" w:cstheme="minorEastAsia"/>
          <w:b/>
          <w:bCs/>
          <w:spacing w:val="0"/>
          <w:sz w:val="32"/>
          <w:szCs w:val="32"/>
        </w:rPr>
        <w:t>2025</w:t>
      </w:r>
      <w:r>
        <w:rPr>
          <w:rFonts w:hint="eastAsia" w:ascii="楷体_GB2312" w:hAnsi="楷体_GB2312" w:eastAsia="楷体_GB2312" w:cs="楷体_GB2312"/>
          <w:b/>
          <w:bCs/>
          <w:spacing w:val="0"/>
          <w:sz w:val="32"/>
          <w:szCs w:val="32"/>
        </w:rPr>
        <w:t>年</w:t>
      </w:r>
      <w:r>
        <w:rPr>
          <w:rFonts w:hint="eastAsia" w:asciiTheme="minorEastAsia" w:hAnsiTheme="minorEastAsia" w:eastAsiaTheme="minorEastAsia" w:cstheme="minorEastAsia"/>
          <w:b/>
          <w:bCs/>
          <w:spacing w:val="0"/>
          <w:sz w:val="32"/>
          <w:szCs w:val="32"/>
        </w:rPr>
        <w:t>10</w:t>
      </w:r>
      <w:r>
        <w:rPr>
          <w:rFonts w:hint="eastAsia" w:ascii="楷体_GB2312" w:hAnsi="楷体_GB2312" w:eastAsia="楷体_GB2312" w:cs="楷体_GB2312"/>
          <w:b/>
          <w:bCs/>
          <w:spacing w:val="0"/>
          <w:sz w:val="32"/>
          <w:szCs w:val="32"/>
        </w:rPr>
        <w:t>月至</w:t>
      </w:r>
      <w:r>
        <w:rPr>
          <w:rFonts w:hint="eastAsia" w:asciiTheme="minorEastAsia" w:hAnsiTheme="minorEastAsia" w:eastAsiaTheme="minorEastAsia" w:cstheme="minorEastAsia"/>
          <w:b/>
          <w:bCs/>
          <w:spacing w:val="0"/>
          <w:sz w:val="32"/>
          <w:szCs w:val="32"/>
        </w:rPr>
        <w:t>12</w:t>
      </w:r>
      <w:r>
        <w:rPr>
          <w:rFonts w:hint="eastAsia" w:ascii="楷体_GB2312" w:hAnsi="楷体_GB2312" w:eastAsia="楷体_GB2312" w:cs="楷体_GB2312"/>
          <w:b/>
          <w:bCs/>
          <w:spacing w:val="0"/>
          <w:sz w:val="32"/>
          <w:szCs w:val="32"/>
        </w:rPr>
        <w:t>月</w:t>
      </w:r>
    </w:p>
    <w:p w14:paraId="6E3DF12B">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优秀作品将在相关媒体平台进行展示，部分获奖选手将参与线上线下专题展示。</w:t>
      </w:r>
    </w:p>
    <w:p w14:paraId="42985C44">
      <w:pPr>
        <w:keepNext w:val="0"/>
        <w:keepLines w:val="0"/>
        <w:pageBreakBefore w:val="0"/>
        <w:kinsoku/>
        <w:wordWrap/>
        <w:overflowPunct w:val="0"/>
        <w:topLinePunct w:val="0"/>
        <w:autoSpaceDE/>
        <w:autoSpaceDN/>
        <w:bidi w:val="0"/>
        <w:adjustRightInd w:val="0"/>
        <w:snapToGrid w:val="0"/>
        <w:spacing w:line="560" w:lineRule="exact"/>
        <w:ind w:firstLine="656" w:firstLineChars="200"/>
        <w:textAlignment w:val="auto"/>
        <w:rPr>
          <w:rFonts w:eastAsia="黑体" w:cs="Times New Roman"/>
          <w:spacing w:val="4"/>
          <w:sz w:val="32"/>
          <w:szCs w:val="32"/>
        </w:rPr>
      </w:pPr>
      <w:r>
        <w:rPr>
          <w:rFonts w:hint="eastAsia" w:eastAsia="黑体" w:cs="Times New Roman"/>
          <w:spacing w:val="4"/>
          <w:sz w:val="32"/>
          <w:szCs w:val="32"/>
        </w:rPr>
        <w:t>四、其他事项</w:t>
      </w:r>
    </w:p>
    <w:p w14:paraId="60BCBAAE">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关于各赛段名单公示、决赛具体要求等未尽事宜均通过大赛官网发布通知。</w:t>
      </w:r>
    </w:p>
    <w:p w14:paraId="1775A03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firstLineChars="0"/>
        <w:textAlignment w:val="auto"/>
        <w:rPr>
          <w:rFonts w:eastAsia="宋体" w:cs="Times New Roman"/>
          <w:sz w:val="21"/>
          <w:szCs w:val="21"/>
        </w:rPr>
      </w:pPr>
      <w:r>
        <w:rPr>
          <w:rFonts w:hint="eastAsia" w:ascii="仿宋_GB2312" w:hAnsi="仿宋_GB2312" w:eastAsia="仿宋_GB2312" w:cs="仿宋_GB2312"/>
          <w:spacing w:val="0"/>
          <w:kern w:val="2"/>
          <w:sz w:val="32"/>
          <w:szCs w:val="32"/>
          <w:lang w:val="en-US" w:eastAsia="zh-CN" w:bidi="ar-SA"/>
        </w:rPr>
        <w:t>联系人：北京师范大学颜老师、高等教育出版社罗老师，电话：</w:t>
      </w:r>
      <w:r>
        <w:rPr>
          <w:rFonts w:hint="eastAsia" w:asciiTheme="minorEastAsia" w:hAnsiTheme="minorEastAsia" w:eastAsiaTheme="minorEastAsia" w:cstheme="minorEastAsia"/>
          <w:spacing w:val="0"/>
          <w:kern w:val="2"/>
          <w:sz w:val="32"/>
          <w:szCs w:val="32"/>
          <w:lang w:val="en-US" w:eastAsia="zh-CN" w:bidi="ar-SA"/>
        </w:rPr>
        <w:t>010</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58807994</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010</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58556398</w:t>
      </w:r>
      <w:r>
        <w:rPr>
          <w:rFonts w:hint="eastAsia" w:ascii="仿宋_GB2312" w:hAnsi="仿宋_GB2312" w:eastAsia="仿宋_GB2312" w:cs="仿宋_GB2312"/>
          <w:spacing w:val="0"/>
          <w:kern w:val="2"/>
          <w:sz w:val="32"/>
          <w:szCs w:val="32"/>
          <w:lang w:val="en-US" w:eastAsia="zh-CN" w:bidi="ar-SA"/>
        </w:rPr>
        <w:t>（工作日</w:t>
      </w:r>
      <w:r>
        <w:rPr>
          <w:rFonts w:hint="eastAsia" w:asciiTheme="minorEastAsia" w:hAnsiTheme="minorEastAsia" w:eastAsiaTheme="minorEastAsia" w:cstheme="minorEastAsia"/>
          <w:spacing w:val="0"/>
          <w:kern w:val="2"/>
          <w:sz w:val="32"/>
          <w:szCs w:val="32"/>
          <w:lang w:val="en-US" w:eastAsia="zh-CN" w:bidi="ar-SA"/>
        </w:rPr>
        <w:t>9</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00</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11</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30</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14</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30</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17</w:t>
      </w:r>
      <w:r>
        <w:rPr>
          <w:rFonts w:hint="eastAsia" w:ascii="仿宋_GB2312" w:hAnsi="仿宋_GB2312" w:eastAsia="仿宋_GB2312" w:cs="仿宋_GB2312"/>
          <w:spacing w:val="0"/>
          <w:kern w:val="2"/>
          <w:sz w:val="32"/>
          <w:szCs w:val="32"/>
          <w:lang w:val="en-US" w:eastAsia="zh-CN" w:bidi="ar-SA"/>
        </w:rPr>
        <w:t>:</w:t>
      </w:r>
      <w:r>
        <w:rPr>
          <w:rFonts w:hint="eastAsia" w:asciiTheme="minorEastAsia" w:hAnsiTheme="minorEastAsia" w:eastAsiaTheme="minorEastAsia" w:cstheme="minorEastAsia"/>
          <w:spacing w:val="0"/>
          <w:kern w:val="2"/>
          <w:sz w:val="32"/>
          <w:szCs w:val="32"/>
          <w:lang w:val="en-US" w:eastAsia="zh-CN" w:bidi="ar-SA"/>
        </w:rPr>
        <w:t>30</w:t>
      </w:r>
      <w:r>
        <w:rPr>
          <w:rFonts w:hint="eastAsia" w:ascii="仿宋_GB2312" w:hAnsi="仿宋_GB2312" w:eastAsia="仿宋_GB2312" w:cs="仿宋_GB2312"/>
          <w:spacing w:val="0"/>
          <w:kern w:val="2"/>
          <w:sz w:val="32"/>
          <w:szCs w:val="32"/>
          <w:lang w:val="en-US" w:eastAsia="zh-CN" w:bidi="ar-SA"/>
        </w:rPr>
        <w:t>接听咨询），</w:t>
      </w:r>
      <w:r>
        <w:rPr>
          <w:rFonts w:hint="eastAsia" w:ascii="仿宋_GB2312" w:hAnsi="仿宋_GB2312" w:eastAsia="仿宋_GB2312" w:cs="仿宋_GB2312"/>
          <w:spacing w:val="0"/>
          <w:sz w:val="32"/>
          <w:szCs w:val="32"/>
        </w:rPr>
        <w:t>邮箱：sjzg</w:t>
      </w:r>
      <w:r>
        <w:rPr>
          <w:rFonts w:hint="eastAsia" w:asciiTheme="minorEastAsia" w:hAnsiTheme="minorEastAsia" w:eastAsiaTheme="minorEastAsia" w:cstheme="minorEastAsia"/>
          <w:spacing w:val="0"/>
          <w:sz w:val="32"/>
          <w:szCs w:val="32"/>
        </w:rPr>
        <w:t>2025</w:t>
      </w:r>
      <w:r>
        <w:rPr>
          <w:rFonts w:hint="eastAsia" w:ascii="仿宋_GB2312" w:hAnsi="仿宋_GB2312" w:eastAsia="仿宋_GB2312" w:cs="仿宋_GB2312"/>
          <w:spacing w:val="0"/>
          <w:sz w:val="32"/>
          <w:szCs w:val="32"/>
        </w:rPr>
        <w:t>@</w:t>
      </w:r>
      <w:r>
        <w:rPr>
          <w:rFonts w:hint="eastAsia" w:asciiTheme="minorEastAsia" w:hAnsiTheme="minorEastAsia" w:eastAsiaTheme="minorEastAsia" w:cstheme="minorEastAsia"/>
          <w:spacing w:val="0"/>
          <w:sz w:val="32"/>
          <w:szCs w:val="32"/>
        </w:rPr>
        <w:t>163</w:t>
      </w:r>
      <w:r>
        <w:rPr>
          <w:rFonts w:hint="eastAsia" w:ascii="仿宋_GB2312" w:hAnsi="仿宋_GB2312" w:eastAsia="仿宋_GB2312" w:cs="仿宋_GB2312"/>
          <w:spacing w:val="0"/>
          <w:sz w:val="32"/>
          <w:szCs w:val="32"/>
        </w:rPr>
        <w:t>.com</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rPr>
        <w:t>4</w:t>
      </w:r>
    </w:p>
    <w:p w14:paraId="2BB3AE18">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eastAsia="方正小标宋简体" w:cs="Times New Roman"/>
          <w:sz w:val="44"/>
          <w:szCs w:val="44"/>
        </w:rPr>
      </w:pPr>
    </w:p>
    <w:p w14:paraId="26B0ABA9">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Times New Roman"/>
          <w:sz w:val="44"/>
          <w:szCs w:val="44"/>
        </w:rPr>
        <w:t>第七届中华经典诵写讲大赛</w:t>
      </w:r>
    </w:p>
    <w:p w14:paraId="153F00B4">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Times New Roman"/>
          <w:sz w:val="44"/>
          <w:szCs w:val="44"/>
        </w:rPr>
        <w:t>“印记中国”师生篆刻大赛方案</w:t>
      </w:r>
    </w:p>
    <w:p w14:paraId="61003B19">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00" w:firstLineChars="200"/>
        <w:textAlignment w:val="auto"/>
        <w:rPr>
          <w:rFonts w:ascii="Times New Roman" w:hAnsi="Times New Roman" w:eastAsia="宋体" w:cs="Times New Roman"/>
          <w:sz w:val="30"/>
          <w:szCs w:val="30"/>
          <w:lang w:val="en-US" w:eastAsia="zh-CN" w:bidi="ar-SA"/>
        </w:rPr>
      </w:pPr>
    </w:p>
    <w:p w14:paraId="6B95751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第七届中华经典诵写讲大赛“印记中国”师生篆刻大赛（以下简称篆刻大赛）由河北大学、北京歌华文化中心有限公司承办。</w:t>
      </w:r>
      <w:r>
        <w:rPr>
          <w:rFonts w:hint="eastAsia" w:eastAsia="仿宋_GB2312" w:cs="Times New Roman"/>
          <w:sz w:val="32"/>
          <w:szCs w:val="32"/>
          <w:lang w:eastAsia="zh-CN"/>
        </w:rPr>
        <w:t>此</w:t>
      </w:r>
      <w:r>
        <w:rPr>
          <w:rFonts w:hint="eastAsia" w:eastAsia="仿宋_GB2312" w:cs="Times New Roman"/>
          <w:sz w:val="32"/>
          <w:szCs w:val="32"/>
        </w:rPr>
        <w:t>方案</w:t>
      </w:r>
      <w:r>
        <w:rPr>
          <w:rFonts w:hint="eastAsia" w:eastAsia="仿宋_GB2312" w:cs="Times New Roman"/>
          <w:sz w:val="32"/>
          <w:szCs w:val="32"/>
          <w:lang w:eastAsia="zh-CN"/>
        </w:rPr>
        <w:t>为国赛方案，我省不组织初赛，选手可按国赛方案自愿参赛</w:t>
      </w:r>
      <w:r>
        <w:rPr>
          <w:rFonts w:hint="eastAsia" w:eastAsia="仿宋_GB2312" w:cs="Times New Roman"/>
          <w:sz w:val="32"/>
          <w:szCs w:val="32"/>
        </w:rPr>
        <w:t>。</w:t>
      </w:r>
    </w:p>
    <w:p w14:paraId="4BE2E21E">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bCs/>
          <w:sz w:val="32"/>
          <w:szCs w:val="32"/>
        </w:rPr>
      </w:pPr>
      <w:r>
        <w:rPr>
          <w:rFonts w:hint="eastAsia" w:ascii="Calibri" w:hAnsi="Calibri" w:eastAsia="黑体" w:cs="Times New Roman"/>
          <w:bCs/>
          <w:sz w:val="32"/>
          <w:szCs w:val="32"/>
        </w:rPr>
        <w:t>一、参赛对象与组别</w:t>
      </w:r>
    </w:p>
    <w:p w14:paraId="54D5D442">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参赛对象为全国大中小学校在校学生和在职教师。设手工篆刻、机器篆刻两个类别。每类分为小学生组、中学生组（含中职学生）、大学生组（含高职学生、研究生、留学生）、教师组（含幼儿园在职教师），共</w:t>
      </w:r>
      <w:r>
        <w:rPr>
          <w:rFonts w:hint="eastAsia" w:asciiTheme="minorEastAsia" w:hAnsiTheme="minorEastAsia" w:eastAsiaTheme="minorEastAsia" w:cstheme="minorEastAsia"/>
          <w:sz w:val="32"/>
          <w:szCs w:val="32"/>
        </w:rPr>
        <w:t>8</w:t>
      </w:r>
      <w:r>
        <w:rPr>
          <w:rFonts w:hint="eastAsia" w:ascii="仿宋_GB2312" w:hAnsi="仿宋_GB2312" w:eastAsia="仿宋_GB2312" w:cs="仿宋_GB2312"/>
          <w:sz w:val="32"/>
          <w:szCs w:val="32"/>
        </w:rPr>
        <w:t>个组别。</w:t>
      </w:r>
    </w:p>
    <w:p w14:paraId="6FDBE16E">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bCs/>
          <w:sz w:val="32"/>
          <w:szCs w:val="32"/>
        </w:rPr>
      </w:pPr>
      <w:r>
        <w:rPr>
          <w:rFonts w:hint="eastAsia" w:ascii="Calibri" w:hAnsi="Calibri" w:eastAsia="黑体" w:cs="Times New Roman"/>
          <w:bCs/>
          <w:sz w:val="32"/>
          <w:szCs w:val="32"/>
        </w:rPr>
        <w:t>二、参赛要求</w:t>
      </w:r>
    </w:p>
    <w:p w14:paraId="4E62D92A">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（一）内容要求</w:t>
      </w:r>
    </w:p>
    <w:p w14:paraId="6346BD36">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反映中华优秀文化、爱国情怀以及积极向上时代精神的词语、警句、中华古今名人名言。内容应完整、准确。</w:t>
      </w:r>
    </w:p>
    <w:p w14:paraId="5FB4DD31">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（二）形式要求</w:t>
      </w:r>
    </w:p>
    <w:p w14:paraId="5A2B7DFA">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参赛作品内容使用汉字，字体不限。</w:t>
      </w:r>
    </w:p>
    <w:p w14:paraId="2CF2981D">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参赛作品材质提倡使用除传统石材以外的各种新型材料，机器篆刻鼓励使用木头、陶瓷、金属等材料。</w:t>
      </w:r>
    </w:p>
    <w:p w14:paraId="709FC42E">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手工篆刻类：每人限报</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件印屏（粘贴印蜕</w:t>
      </w:r>
      <w:r>
        <w:rPr>
          <w:rFonts w:hint="eastAsia" w:asciiTheme="minorEastAsia" w:hAnsiTheme="minorEastAsia" w:eastAsiaTheme="minorEastAsia" w:cstheme="minorEastAsia"/>
          <w:sz w:val="32"/>
          <w:szCs w:val="32"/>
        </w:rPr>
        <w:t>6</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8</w:t>
      </w:r>
      <w:r>
        <w:rPr>
          <w:rFonts w:hint="eastAsia" w:ascii="仿宋_GB2312" w:hAnsi="仿宋_GB2312" w:eastAsia="仿宋_GB2312" w:cs="仿宋_GB2312"/>
          <w:sz w:val="32"/>
          <w:szCs w:val="32"/>
        </w:rPr>
        <w:t>方，需两个以上边款，作者自行粘贴、题签）。印屏尺寸为</w:t>
      </w:r>
      <w:r>
        <w:rPr>
          <w:rFonts w:hint="eastAsia" w:asciiTheme="minorEastAsia" w:hAnsiTheme="minorEastAsia" w:eastAsiaTheme="minorEastAsia" w:cstheme="minorEastAsia"/>
          <w:sz w:val="32"/>
          <w:szCs w:val="32"/>
        </w:rPr>
        <w:t>138</w:t>
      </w:r>
      <w:r>
        <w:rPr>
          <w:rFonts w:hint="eastAsia" w:ascii="仿宋_GB2312" w:hAnsi="仿宋_GB2312" w:eastAsia="仿宋_GB2312" w:cs="仿宋_GB2312"/>
          <w:sz w:val="32"/>
          <w:szCs w:val="32"/>
        </w:rPr>
        <w:t>cm×</w:t>
      </w:r>
      <w:r>
        <w:rPr>
          <w:rFonts w:hint="eastAsia" w:asciiTheme="minorEastAsia" w:hAnsiTheme="minorEastAsia" w:eastAsiaTheme="minorEastAsia" w:cstheme="minorEastAsia"/>
          <w:sz w:val="32"/>
          <w:szCs w:val="32"/>
        </w:rPr>
        <w:t>34</w:t>
      </w:r>
      <w:r>
        <w:rPr>
          <w:rFonts w:hint="eastAsia" w:ascii="仿宋_GB2312" w:hAnsi="仿宋_GB2312" w:eastAsia="仿宋_GB2312" w:cs="仿宋_GB2312"/>
          <w:sz w:val="32"/>
          <w:szCs w:val="32"/>
        </w:rPr>
        <w:t>cm，竖式。</w:t>
      </w:r>
    </w:p>
    <w:p w14:paraId="1133060E">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机器篆刻类：作者根据设计稿以机器的方式制作篆刻作品的成品，并将钤印出的印蜕以印屏的形式呈现（粘贴印蜕</w:t>
      </w:r>
      <w:r>
        <w:rPr>
          <w:rFonts w:hint="eastAsia" w:asciiTheme="minorEastAsia" w:hAnsiTheme="minorEastAsia" w:eastAsiaTheme="minorEastAsia" w:cstheme="minorEastAsia"/>
          <w:sz w:val="32"/>
          <w:szCs w:val="32"/>
        </w:rPr>
        <w:t>6</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8</w:t>
      </w:r>
      <w:r>
        <w:rPr>
          <w:rFonts w:hint="eastAsia" w:ascii="仿宋_GB2312" w:hAnsi="仿宋_GB2312" w:eastAsia="仿宋_GB2312" w:cs="仿宋_GB2312"/>
          <w:sz w:val="32"/>
          <w:szCs w:val="32"/>
        </w:rPr>
        <w:t>方，需两个以上边款，作者自行粘贴、题签）。印屏尺寸为</w:t>
      </w:r>
      <w:r>
        <w:rPr>
          <w:rFonts w:hint="eastAsia" w:asciiTheme="minorEastAsia" w:hAnsiTheme="minorEastAsia" w:eastAsiaTheme="minorEastAsia" w:cstheme="minorEastAsia"/>
          <w:sz w:val="32"/>
          <w:szCs w:val="32"/>
        </w:rPr>
        <w:t>138</w:t>
      </w:r>
      <w:r>
        <w:rPr>
          <w:rFonts w:hint="eastAsia" w:ascii="仿宋_GB2312" w:hAnsi="仿宋_GB2312" w:eastAsia="仿宋_GB2312" w:cs="仿宋_GB2312"/>
          <w:sz w:val="32"/>
          <w:szCs w:val="32"/>
        </w:rPr>
        <w:t>cm×</w:t>
      </w:r>
      <w:r>
        <w:rPr>
          <w:rFonts w:hint="eastAsia" w:asciiTheme="minorEastAsia" w:hAnsiTheme="minorEastAsia" w:eastAsiaTheme="minorEastAsia" w:cstheme="minorEastAsia"/>
          <w:sz w:val="32"/>
          <w:szCs w:val="32"/>
        </w:rPr>
        <w:t>34</w:t>
      </w:r>
      <w:r>
        <w:rPr>
          <w:rFonts w:hint="eastAsia" w:ascii="仿宋_GB2312" w:hAnsi="仿宋_GB2312" w:eastAsia="仿宋_GB2312" w:cs="仿宋_GB2312"/>
          <w:sz w:val="32"/>
          <w:szCs w:val="32"/>
        </w:rPr>
        <w:t>cm，竖式。</w:t>
      </w:r>
    </w:p>
    <w:p w14:paraId="3A67D62A">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（三）提交要求</w:t>
      </w:r>
    </w:p>
    <w:p w14:paraId="256227A0">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手工篆刻类作品要求在大赛官网上传印屏照片，另附作品释文。</w:t>
      </w:r>
    </w:p>
    <w:p w14:paraId="279A539A">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机器篆刻类作品要求在大赛官网上传印屏照片、已完成印章实物照片，另附作品释文。</w:t>
      </w:r>
    </w:p>
    <w:p w14:paraId="2096AC0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照片格式为JPG或JPEG，大小为</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M，不超过</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张，白色背景、无杂物，须有印面，要求能体现作品整体、局部等效果。</w:t>
      </w:r>
    </w:p>
    <w:p w14:paraId="59179B81">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（四）其他要求</w:t>
      </w:r>
    </w:p>
    <w:p w14:paraId="773EFABF">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参赛作品应为参赛者独立创作。参赛者应使用规范汉字准确填写姓名、作品名称、所在单位或学校等信息。作品进入评审阶段后，相关信息不得更改。每人限报</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名指导教师，教师组参赛者不填写指导教师。</w:t>
      </w:r>
    </w:p>
    <w:p w14:paraId="4B256752">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bCs/>
          <w:sz w:val="32"/>
          <w:szCs w:val="32"/>
        </w:rPr>
      </w:pPr>
      <w:r>
        <w:rPr>
          <w:rFonts w:hint="eastAsia" w:ascii="Calibri" w:hAnsi="Calibri" w:eastAsia="黑体" w:cs="Times New Roman"/>
          <w:bCs/>
          <w:sz w:val="32"/>
          <w:szCs w:val="32"/>
        </w:rPr>
        <w:t>三、赛程安排</w:t>
      </w:r>
    </w:p>
    <w:p w14:paraId="3AADF9B2">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（一）初赛：</w:t>
      </w:r>
      <w:r>
        <w:rPr>
          <w:rFonts w:hint="eastAsia" w:asciiTheme="minorEastAsia" w:hAnsiTheme="minorEastAsia" w:eastAsiaTheme="minorEastAsia" w:cstheme="minorEastAsia"/>
          <w:b/>
          <w:bCs w:val="0"/>
          <w:sz w:val="32"/>
          <w:szCs w:val="32"/>
        </w:rPr>
        <w:t>2025</w:t>
      </w:r>
      <w:r>
        <w:rPr>
          <w:rFonts w:hint="eastAsia" w:ascii="楷体_GB2312" w:hAnsi="楷体_GB2312" w:eastAsia="楷体_GB2312" w:cs="楷体_GB2312"/>
          <w:b/>
          <w:bCs w:val="0"/>
          <w:sz w:val="32"/>
          <w:szCs w:val="32"/>
        </w:rPr>
        <w:t>年</w:t>
      </w:r>
      <w:r>
        <w:rPr>
          <w:rFonts w:hint="eastAsia" w:asciiTheme="minorEastAsia" w:hAnsiTheme="minorEastAsia" w:eastAsiaTheme="minorEastAsia" w:cstheme="minorEastAsia"/>
          <w:b/>
          <w:bCs w:val="0"/>
          <w:sz w:val="32"/>
          <w:szCs w:val="32"/>
        </w:rPr>
        <w:t>5</w:t>
      </w:r>
      <w:r>
        <w:rPr>
          <w:rFonts w:hint="eastAsia" w:ascii="楷体_GB2312" w:hAnsi="楷体_GB2312" w:eastAsia="楷体_GB2312" w:cs="楷体_GB2312"/>
          <w:b/>
          <w:bCs w:val="0"/>
          <w:sz w:val="32"/>
          <w:szCs w:val="32"/>
        </w:rPr>
        <w:t>月</w:t>
      </w:r>
      <w:r>
        <w:rPr>
          <w:rFonts w:hint="eastAsia" w:asciiTheme="minorEastAsia" w:hAnsiTheme="minorEastAsia" w:eastAsiaTheme="minorEastAsia" w:cstheme="minorEastAsia"/>
          <w:b/>
          <w:bCs w:val="0"/>
          <w:sz w:val="32"/>
          <w:szCs w:val="32"/>
        </w:rPr>
        <w:t>31</w:t>
      </w:r>
      <w:r>
        <w:rPr>
          <w:rFonts w:hint="eastAsia" w:ascii="楷体_GB2312" w:hAnsi="楷体_GB2312" w:eastAsia="楷体_GB2312" w:cs="楷体_GB2312"/>
          <w:b/>
          <w:bCs w:val="0"/>
          <w:sz w:val="32"/>
          <w:szCs w:val="32"/>
        </w:rPr>
        <w:t>日前</w:t>
      </w:r>
    </w:p>
    <w:p w14:paraId="1D30DC8A">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北京、天津、山西、辽宁、上海、浙江、广东、重庆、四川、贵州、陕西、甘肃等</w:t>
      </w:r>
      <w:r>
        <w:rPr>
          <w:rFonts w:hint="eastAsia" w:asciiTheme="minorEastAsia" w:hAnsiTheme="minorEastAsia" w:eastAsiaTheme="minorEastAsia" w:cstheme="minorEastAsia"/>
          <w:sz w:val="32"/>
          <w:szCs w:val="32"/>
        </w:rPr>
        <w:t>12</w:t>
      </w:r>
      <w:r>
        <w:rPr>
          <w:rFonts w:hint="eastAsia" w:ascii="仿宋_GB2312" w:hAnsi="仿宋_GB2312" w:eastAsia="仿宋_GB2312" w:cs="仿宋_GB2312"/>
          <w:sz w:val="32"/>
          <w:szCs w:val="32"/>
        </w:rPr>
        <w:t>个省（区、市）举办省级初赛，参赛者按各省级部门通知要求完成知识测评，每人可多次测评，系统确定最高分为最终成绩（测评成绩不计入复赛），</w:t>
      </w:r>
      <w:r>
        <w:rPr>
          <w:rFonts w:hint="eastAsia" w:asciiTheme="minorEastAsia" w:hAnsiTheme="minorEastAsia" w:eastAsiaTheme="minorEastAsia" w:cstheme="minorEastAsia"/>
          <w:sz w:val="32"/>
          <w:szCs w:val="32"/>
        </w:rPr>
        <w:t>60</w:t>
      </w:r>
      <w:r>
        <w:rPr>
          <w:rFonts w:hint="eastAsia" w:ascii="仿宋_GB2312" w:hAnsi="仿宋_GB2312" w:eastAsia="仿宋_GB2312" w:cs="仿宋_GB2312"/>
          <w:sz w:val="32"/>
          <w:szCs w:val="32"/>
        </w:rPr>
        <w:t>分以上为测评合格，测评合格方可按赛区要求提交作品。</w:t>
      </w:r>
    </w:p>
    <w:p w14:paraId="0D70B6D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不举办省级赛事的省（区、市），参赛者登录大赛官网，按照参赛指引完成报名并参加知识测评。每人可多次测评，系统确定最高分为最终成绩（测评成绩不计入复赛），</w:t>
      </w:r>
      <w:r>
        <w:rPr>
          <w:rFonts w:hint="eastAsia" w:asciiTheme="minorEastAsia" w:hAnsiTheme="minorEastAsia" w:eastAsiaTheme="minorEastAsia" w:cstheme="minorEastAsia"/>
          <w:sz w:val="32"/>
          <w:szCs w:val="32"/>
        </w:rPr>
        <w:t>60</w:t>
      </w:r>
      <w:r>
        <w:rPr>
          <w:rFonts w:hint="eastAsia" w:ascii="仿宋_GB2312" w:hAnsi="仿宋_GB2312" w:eastAsia="仿宋_GB2312" w:cs="仿宋_GB2312"/>
          <w:sz w:val="32"/>
          <w:szCs w:val="32"/>
        </w:rPr>
        <w:t>分以上为测评合格，测评合格方可提交参赛作品，作品提交时间截至</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31</w:t>
      </w:r>
      <w:r>
        <w:rPr>
          <w:rFonts w:hint="eastAsia" w:ascii="仿宋_GB2312" w:hAnsi="仿宋_GB2312" w:eastAsia="仿宋_GB2312" w:cs="仿宋_GB2312"/>
          <w:sz w:val="32"/>
          <w:szCs w:val="32"/>
        </w:rPr>
        <w:t>日</w:t>
      </w:r>
      <w:r>
        <w:rPr>
          <w:rFonts w:hint="eastAsia" w:asciiTheme="minorEastAsia" w:hAnsiTheme="minorEastAsia" w:eastAsiaTheme="minorEastAsia" w:cstheme="minorEastAsia"/>
          <w:sz w:val="32"/>
          <w:szCs w:val="32"/>
        </w:rPr>
        <w:t>24</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00</w:t>
      </w:r>
      <w:r>
        <w:rPr>
          <w:rFonts w:hint="eastAsia" w:ascii="仿宋_GB2312" w:hAnsi="仿宋_GB2312" w:eastAsia="仿宋_GB2312" w:cs="仿宋_GB2312"/>
          <w:sz w:val="32"/>
          <w:szCs w:val="32"/>
        </w:rPr>
        <w:t>。</w:t>
      </w:r>
    </w:p>
    <w:p w14:paraId="6E4B7FFA">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（二）复赛：</w:t>
      </w:r>
      <w:r>
        <w:rPr>
          <w:rFonts w:hint="eastAsia" w:asciiTheme="minorEastAsia" w:hAnsiTheme="minorEastAsia" w:eastAsiaTheme="minorEastAsia" w:cstheme="minorEastAsia"/>
          <w:b/>
          <w:bCs w:val="0"/>
          <w:sz w:val="32"/>
          <w:szCs w:val="32"/>
        </w:rPr>
        <w:t>2025</w:t>
      </w:r>
      <w:r>
        <w:rPr>
          <w:rFonts w:hint="eastAsia" w:ascii="楷体_GB2312" w:hAnsi="楷体_GB2312" w:eastAsia="楷体_GB2312" w:cs="楷体_GB2312"/>
          <w:b/>
          <w:bCs w:val="0"/>
          <w:sz w:val="32"/>
          <w:szCs w:val="32"/>
        </w:rPr>
        <w:t>年</w:t>
      </w:r>
      <w:r>
        <w:rPr>
          <w:rFonts w:hint="eastAsia" w:asciiTheme="minorEastAsia" w:hAnsiTheme="minorEastAsia" w:eastAsiaTheme="minorEastAsia" w:cstheme="minorEastAsia"/>
          <w:b/>
          <w:bCs w:val="0"/>
          <w:sz w:val="32"/>
          <w:szCs w:val="32"/>
        </w:rPr>
        <w:t>7</w:t>
      </w:r>
      <w:r>
        <w:rPr>
          <w:rFonts w:hint="eastAsia" w:ascii="楷体_GB2312" w:hAnsi="楷体_GB2312" w:eastAsia="楷体_GB2312" w:cs="楷体_GB2312"/>
          <w:b/>
          <w:bCs w:val="0"/>
          <w:sz w:val="32"/>
          <w:szCs w:val="32"/>
        </w:rPr>
        <w:t>月</w:t>
      </w:r>
      <w:r>
        <w:rPr>
          <w:rFonts w:hint="eastAsia" w:asciiTheme="minorEastAsia" w:hAnsiTheme="minorEastAsia" w:eastAsiaTheme="minorEastAsia" w:cstheme="minorEastAsia"/>
          <w:b/>
          <w:bCs w:val="0"/>
          <w:sz w:val="32"/>
          <w:szCs w:val="32"/>
        </w:rPr>
        <w:t>15</w:t>
      </w:r>
      <w:r>
        <w:rPr>
          <w:rFonts w:hint="eastAsia" w:ascii="楷体_GB2312" w:hAnsi="楷体_GB2312" w:eastAsia="楷体_GB2312" w:cs="楷体_GB2312"/>
          <w:b/>
          <w:bCs w:val="0"/>
          <w:sz w:val="32"/>
          <w:szCs w:val="32"/>
        </w:rPr>
        <w:t>日前</w:t>
      </w:r>
    </w:p>
    <w:p w14:paraId="1EA453C6">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北京、天津、山西、辽宁、上海、浙江、广东、重庆、四川、贵州、陕西、甘肃等</w:t>
      </w:r>
      <w:r>
        <w:rPr>
          <w:rFonts w:hint="eastAsia" w:asciiTheme="minorEastAsia" w:hAnsiTheme="minorEastAsia" w:eastAsiaTheme="minorEastAsia" w:cstheme="minorEastAsia"/>
          <w:sz w:val="32"/>
          <w:szCs w:val="32"/>
        </w:rPr>
        <w:t>12</w:t>
      </w:r>
      <w:r>
        <w:rPr>
          <w:rFonts w:hint="eastAsia" w:ascii="仿宋_GB2312" w:hAnsi="仿宋_GB2312" w:eastAsia="仿宋_GB2312" w:cs="仿宋_GB2312"/>
          <w:sz w:val="32"/>
          <w:szCs w:val="32"/>
        </w:rPr>
        <w:t>个省（区、市）举办省级复赛。若参赛作品数量不超过</w:t>
      </w:r>
      <w:r>
        <w:rPr>
          <w:rFonts w:hint="eastAsia" w:asciiTheme="minorEastAsia" w:hAnsiTheme="minorEastAsia" w:eastAsiaTheme="minorEastAsia" w:cstheme="minorEastAsia"/>
          <w:sz w:val="32"/>
          <w:szCs w:val="32"/>
        </w:rPr>
        <w:t>2000</w:t>
      </w:r>
      <w:r>
        <w:rPr>
          <w:rFonts w:hint="eastAsia" w:ascii="仿宋_GB2312" w:hAnsi="仿宋_GB2312" w:eastAsia="仿宋_GB2312" w:cs="仿宋_GB2312"/>
          <w:sz w:val="32"/>
          <w:szCs w:val="32"/>
        </w:rPr>
        <w:t>件，每组推荐不超过本赛区该组参赛作品的</w:t>
      </w:r>
      <w:r>
        <w:rPr>
          <w:rFonts w:hint="eastAsia" w:asciiTheme="minorEastAsia" w:hAnsiTheme="minorEastAsia" w:eastAsiaTheme="minorEastAsia" w:cstheme="minorEastAsia"/>
          <w:sz w:val="32"/>
          <w:szCs w:val="32"/>
        </w:rPr>
        <w:t>10</w:t>
      </w:r>
      <w:r>
        <w:rPr>
          <w:rFonts w:hint="eastAsia" w:ascii="仿宋_GB2312" w:hAnsi="仿宋_GB2312" w:eastAsia="仿宋_GB2312" w:cs="仿宋_GB2312"/>
          <w:sz w:val="32"/>
          <w:szCs w:val="32"/>
        </w:rPr>
        <w:t>%，且每赛区推荐总数不超过</w:t>
      </w:r>
      <w:r>
        <w:rPr>
          <w:rFonts w:hint="eastAsia" w:asciiTheme="minorEastAsia" w:hAnsiTheme="minorEastAsia" w:eastAsiaTheme="minorEastAsia" w:cstheme="minorEastAsia"/>
          <w:sz w:val="32"/>
          <w:szCs w:val="32"/>
        </w:rPr>
        <w:t>150</w:t>
      </w:r>
      <w:r>
        <w:rPr>
          <w:rFonts w:hint="eastAsia" w:ascii="仿宋_GB2312" w:hAnsi="仿宋_GB2312" w:eastAsia="仿宋_GB2312" w:cs="仿宋_GB2312"/>
          <w:sz w:val="32"/>
          <w:szCs w:val="32"/>
        </w:rPr>
        <w:t>件。若参赛作品数量超过</w:t>
      </w:r>
      <w:r>
        <w:rPr>
          <w:rFonts w:hint="eastAsia" w:asciiTheme="minorEastAsia" w:hAnsiTheme="minorEastAsia" w:eastAsiaTheme="minorEastAsia" w:cstheme="minorEastAsia"/>
          <w:sz w:val="32"/>
          <w:szCs w:val="32"/>
        </w:rPr>
        <w:t>2000</w:t>
      </w:r>
      <w:r>
        <w:rPr>
          <w:rFonts w:hint="eastAsia" w:ascii="仿宋_GB2312" w:hAnsi="仿宋_GB2312" w:eastAsia="仿宋_GB2312" w:cs="仿宋_GB2312"/>
          <w:sz w:val="32"/>
          <w:szCs w:val="32"/>
        </w:rPr>
        <w:t>件，每增加</w:t>
      </w:r>
      <w:r>
        <w:rPr>
          <w:rFonts w:hint="eastAsia" w:asciiTheme="minorEastAsia" w:hAnsiTheme="minorEastAsia" w:eastAsiaTheme="minorEastAsia" w:cstheme="minorEastAsia"/>
          <w:sz w:val="32"/>
          <w:szCs w:val="32"/>
        </w:rPr>
        <w:t>500</w:t>
      </w:r>
      <w:r>
        <w:rPr>
          <w:rFonts w:hint="eastAsia" w:ascii="仿宋_GB2312" w:hAnsi="仿宋_GB2312" w:eastAsia="仿宋_GB2312" w:cs="仿宋_GB2312"/>
          <w:sz w:val="32"/>
          <w:szCs w:val="32"/>
        </w:rPr>
        <w:t>件参赛作品，推荐作品总数可相应增加</w:t>
      </w:r>
      <w:r>
        <w:rPr>
          <w:rFonts w:hint="eastAsia" w:asciiTheme="minorEastAsia" w:hAnsiTheme="minorEastAsia" w:eastAsiaTheme="minorEastAsia" w:cstheme="minorEastAsia"/>
          <w:sz w:val="32"/>
          <w:szCs w:val="32"/>
        </w:rPr>
        <w:t>10</w:t>
      </w:r>
      <w:r>
        <w:rPr>
          <w:rFonts w:hint="eastAsia" w:ascii="仿宋_GB2312" w:hAnsi="仿宋_GB2312" w:eastAsia="仿宋_GB2312" w:cs="仿宋_GB2312"/>
          <w:sz w:val="32"/>
          <w:szCs w:val="32"/>
        </w:rPr>
        <w:t>件。</w:t>
      </w:r>
    </w:p>
    <w:p w14:paraId="5850EB2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省级部门组织推荐入围全国决赛的参赛者登录大赛官网填写基本信息、上传作品图片，并于</w:t>
      </w:r>
      <w:r>
        <w:rPr>
          <w:rFonts w:hint="eastAsia" w:asciiTheme="minorEastAsia" w:hAnsiTheme="minorEastAsia" w:eastAsiaTheme="minorEastAsia" w:cstheme="minorEastAsia"/>
          <w:sz w:val="32"/>
          <w:szCs w:val="32"/>
        </w:rPr>
        <w:t>7</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10</w:t>
      </w:r>
      <w:r>
        <w:rPr>
          <w:rFonts w:hint="eastAsia" w:ascii="仿宋_GB2312" w:hAnsi="仿宋_GB2312" w:eastAsia="仿宋_GB2312" w:cs="仿宋_GB2312"/>
          <w:sz w:val="32"/>
          <w:szCs w:val="32"/>
        </w:rPr>
        <w:t>日前确认推荐名单，将《第七届中华经典诵写讲大赛作品汇总表》电子版及加盖公章扫描版（PDF格式）发送至指定邮箱（jingdiansxj@ywcbs.com），邮件标题格式为“省份+第七届篆刻大赛汇总表”。赛区管理员使用官网账号确认推荐作品。作品提交时间截至</w:t>
      </w:r>
      <w:r>
        <w:rPr>
          <w:rFonts w:hint="eastAsia" w:asciiTheme="minorEastAsia" w:hAnsiTheme="minorEastAsia" w:eastAsiaTheme="minorEastAsia" w:cstheme="minorEastAsia"/>
          <w:sz w:val="32"/>
          <w:szCs w:val="32"/>
        </w:rPr>
        <w:t>7</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15</w:t>
      </w:r>
      <w:r>
        <w:rPr>
          <w:rFonts w:hint="eastAsia" w:ascii="仿宋_GB2312" w:hAnsi="仿宋_GB2312" w:eastAsia="仿宋_GB2312" w:cs="仿宋_GB2312"/>
          <w:sz w:val="32"/>
          <w:szCs w:val="32"/>
        </w:rPr>
        <w:t>日</w:t>
      </w:r>
      <w:r>
        <w:rPr>
          <w:rFonts w:hint="eastAsia" w:asciiTheme="minorEastAsia" w:hAnsiTheme="minorEastAsia" w:eastAsiaTheme="minorEastAsia" w:cstheme="minorEastAsia"/>
          <w:sz w:val="32"/>
          <w:szCs w:val="32"/>
        </w:rPr>
        <w:t>24</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00</w:t>
      </w:r>
      <w:r>
        <w:rPr>
          <w:rFonts w:hint="eastAsia" w:ascii="仿宋_GB2312" w:hAnsi="仿宋_GB2312" w:eastAsia="仿宋_GB2312" w:cs="仿宋_GB2312"/>
          <w:sz w:val="32"/>
          <w:szCs w:val="32"/>
        </w:rPr>
        <w:t>。</w:t>
      </w:r>
    </w:p>
    <w:p w14:paraId="4836D8B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不举办省级赛事的省（区、市），分赛项执委会组织专家评审，按参赛作品评审成绩确定入围决赛的参赛者，入围比例不超过参赛作品的</w:t>
      </w:r>
      <w:r>
        <w:rPr>
          <w:rFonts w:hint="eastAsia" w:asciiTheme="minorEastAsia" w:hAnsiTheme="minorEastAsia" w:eastAsiaTheme="minorEastAsia" w:cstheme="minorEastAsia"/>
          <w:sz w:val="32"/>
          <w:szCs w:val="32"/>
        </w:rPr>
        <w:t>10</w:t>
      </w:r>
      <w:r>
        <w:rPr>
          <w:rFonts w:hint="eastAsia" w:ascii="仿宋_GB2312" w:hAnsi="仿宋_GB2312" w:eastAsia="仿宋_GB2312" w:cs="仿宋_GB2312"/>
          <w:sz w:val="32"/>
          <w:szCs w:val="32"/>
        </w:rPr>
        <w:t>%。复赛成绩不计入决赛。</w:t>
      </w:r>
    </w:p>
    <w:p w14:paraId="7D872DA1">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（三）决赛：</w:t>
      </w:r>
      <w:r>
        <w:rPr>
          <w:rFonts w:hint="eastAsia" w:asciiTheme="minorEastAsia" w:hAnsiTheme="minorEastAsia" w:eastAsiaTheme="minorEastAsia" w:cstheme="minorEastAsia"/>
          <w:b/>
          <w:bCs w:val="0"/>
          <w:sz w:val="32"/>
          <w:szCs w:val="32"/>
        </w:rPr>
        <w:t>2025</w:t>
      </w:r>
      <w:r>
        <w:rPr>
          <w:rFonts w:hint="eastAsia" w:ascii="楷体_GB2312" w:hAnsi="楷体_GB2312" w:eastAsia="楷体_GB2312" w:cs="楷体_GB2312"/>
          <w:b/>
          <w:bCs w:val="0"/>
          <w:sz w:val="32"/>
          <w:szCs w:val="32"/>
        </w:rPr>
        <w:t>年</w:t>
      </w:r>
      <w:r>
        <w:rPr>
          <w:rFonts w:hint="eastAsia" w:asciiTheme="minorEastAsia" w:hAnsiTheme="minorEastAsia" w:eastAsiaTheme="minorEastAsia" w:cstheme="minorEastAsia"/>
          <w:b/>
          <w:bCs w:val="0"/>
          <w:sz w:val="32"/>
          <w:szCs w:val="32"/>
        </w:rPr>
        <w:t>9</w:t>
      </w:r>
      <w:r>
        <w:rPr>
          <w:rFonts w:hint="eastAsia" w:ascii="楷体_GB2312" w:hAnsi="楷体_GB2312" w:eastAsia="楷体_GB2312" w:cs="楷体_GB2312"/>
          <w:b/>
          <w:bCs w:val="0"/>
          <w:sz w:val="32"/>
          <w:szCs w:val="32"/>
        </w:rPr>
        <w:t>月</w:t>
      </w:r>
      <w:r>
        <w:rPr>
          <w:rFonts w:hint="eastAsia" w:asciiTheme="minorEastAsia" w:hAnsiTheme="minorEastAsia" w:eastAsiaTheme="minorEastAsia" w:cstheme="minorEastAsia"/>
          <w:b/>
          <w:bCs w:val="0"/>
          <w:sz w:val="32"/>
          <w:szCs w:val="32"/>
        </w:rPr>
        <w:t>30</w:t>
      </w:r>
      <w:r>
        <w:rPr>
          <w:rFonts w:hint="eastAsia" w:ascii="楷体_GB2312" w:hAnsi="楷体_GB2312" w:eastAsia="楷体_GB2312" w:cs="楷体_GB2312"/>
          <w:b/>
          <w:bCs w:val="0"/>
          <w:sz w:val="32"/>
          <w:szCs w:val="32"/>
        </w:rPr>
        <w:t>日前</w:t>
      </w:r>
    </w:p>
    <w:p w14:paraId="62DB297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所有实物作品须于</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w:t>
      </w:r>
      <w:r>
        <w:rPr>
          <w:rFonts w:hint="eastAsia" w:asciiTheme="minorEastAsia" w:hAnsiTheme="minorEastAsia" w:eastAsiaTheme="minorEastAsia" w:cstheme="minorEastAsia"/>
          <w:sz w:val="32"/>
          <w:szCs w:val="32"/>
        </w:rPr>
        <w:t>8</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15</w:t>
      </w:r>
      <w:r>
        <w:rPr>
          <w:rFonts w:hint="eastAsia" w:ascii="仿宋_GB2312" w:hAnsi="仿宋_GB2312" w:eastAsia="仿宋_GB2312" w:cs="仿宋_GB2312"/>
          <w:sz w:val="32"/>
          <w:szCs w:val="32"/>
        </w:rPr>
        <w:t>日前寄送到指定地点（具体地址另行通知）。</w:t>
      </w:r>
    </w:p>
    <w:p w14:paraId="42CD49B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分赛项执委会组织专家对印屏及实物进行评审，按评审成绩排序确定获奖作品及等次。</w:t>
      </w:r>
    </w:p>
    <w:p w14:paraId="6CFACC7F">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（四）展示：</w:t>
      </w:r>
      <w:r>
        <w:rPr>
          <w:rFonts w:hint="eastAsia" w:asciiTheme="minorEastAsia" w:hAnsiTheme="minorEastAsia" w:eastAsiaTheme="minorEastAsia" w:cstheme="minorEastAsia"/>
          <w:b/>
          <w:bCs w:val="0"/>
          <w:sz w:val="32"/>
          <w:szCs w:val="32"/>
        </w:rPr>
        <w:t>2025</w:t>
      </w:r>
      <w:r>
        <w:rPr>
          <w:rFonts w:hint="eastAsia" w:ascii="楷体_GB2312" w:hAnsi="楷体_GB2312" w:eastAsia="楷体_GB2312" w:cs="楷体_GB2312"/>
          <w:b/>
          <w:bCs w:val="0"/>
          <w:sz w:val="32"/>
          <w:szCs w:val="32"/>
        </w:rPr>
        <w:t>年</w:t>
      </w:r>
      <w:r>
        <w:rPr>
          <w:rFonts w:hint="eastAsia" w:asciiTheme="minorEastAsia" w:hAnsiTheme="minorEastAsia" w:eastAsiaTheme="minorEastAsia" w:cstheme="minorEastAsia"/>
          <w:b/>
          <w:bCs w:val="0"/>
          <w:sz w:val="32"/>
          <w:szCs w:val="32"/>
        </w:rPr>
        <w:t>10</w:t>
      </w:r>
      <w:r>
        <w:rPr>
          <w:rFonts w:hint="eastAsia" w:ascii="楷体_GB2312" w:hAnsi="楷体_GB2312" w:eastAsia="楷体_GB2312" w:cs="楷体_GB2312"/>
          <w:b/>
          <w:bCs w:val="0"/>
          <w:sz w:val="32"/>
          <w:szCs w:val="32"/>
        </w:rPr>
        <w:t>月至</w:t>
      </w:r>
      <w:r>
        <w:rPr>
          <w:rFonts w:hint="eastAsia" w:asciiTheme="minorEastAsia" w:hAnsiTheme="minorEastAsia" w:eastAsiaTheme="minorEastAsia" w:cstheme="minorEastAsia"/>
          <w:b/>
          <w:bCs w:val="0"/>
          <w:sz w:val="32"/>
          <w:szCs w:val="32"/>
        </w:rPr>
        <w:t>12</w:t>
      </w:r>
      <w:r>
        <w:rPr>
          <w:rFonts w:hint="eastAsia" w:ascii="楷体_GB2312" w:hAnsi="楷体_GB2312" w:eastAsia="楷体_GB2312" w:cs="楷体_GB2312"/>
          <w:b/>
          <w:bCs w:val="0"/>
          <w:sz w:val="32"/>
          <w:szCs w:val="32"/>
        </w:rPr>
        <w:t>月</w:t>
      </w:r>
    </w:p>
    <w:p w14:paraId="118A2C83">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举办“印记中国”师生篆刻大赛获奖作品展览活动。</w:t>
      </w:r>
    </w:p>
    <w:p w14:paraId="377E3596">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eastAsia="黑体" w:cs="Times New Roman"/>
          <w:bCs/>
          <w:sz w:val="32"/>
          <w:szCs w:val="32"/>
        </w:rPr>
      </w:pPr>
      <w:r>
        <w:rPr>
          <w:rFonts w:hint="eastAsia" w:ascii="Calibri" w:hAnsi="Calibri" w:eastAsia="黑体" w:cs="Times New Roman"/>
          <w:bCs/>
          <w:sz w:val="32"/>
          <w:szCs w:val="32"/>
        </w:rPr>
        <w:t>四、其他事项</w:t>
      </w:r>
    </w:p>
    <w:p w14:paraId="77CF0ADA">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关于各赛段名单公示、决赛具体要求等未尽事宜均通过大赛官网发布通知。</w:t>
      </w:r>
    </w:p>
    <w:p w14:paraId="367B93E7">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联系人：河北大学范老师、荆老师，北京歌华文化中心有限公司耿老师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w:t>
      </w:r>
      <w:r>
        <w:rPr>
          <w:rFonts w:hint="eastAsia" w:asciiTheme="minorEastAsia" w:hAnsiTheme="minorEastAsia" w:eastAsiaTheme="minorEastAsia" w:cstheme="minorEastAsia"/>
          <w:sz w:val="32"/>
          <w:szCs w:val="32"/>
        </w:rPr>
        <w:t>010</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84187761</w:t>
      </w: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rPr>
        <w:t>84187975</w:t>
      </w:r>
      <w:r>
        <w:rPr>
          <w:rFonts w:hint="eastAsia" w:ascii="仿宋_GB2312" w:hAnsi="仿宋_GB2312" w:eastAsia="仿宋_GB2312" w:cs="仿宋_GB2312"/>
          <w:sz w:val="32"/>
          <w:szCs w:val="32"/>
        </w:rPr>
        <w:t>（工作日</w:t>
      </w:r>
      <w:r>
        <w:rPr>
          <w:rFonts w:hint="eastAsia" w:asciiTheme="minorEastAsia" w:hAnsiTheme="minorEastAsia" w:eastAsiaTheme="minorEastAsia" w:cstheme="minorEastAsia"/>
          <w:sz w:val="32"/>
          <w:szCs w:val="32"/>
        </w:rPr>
        <w:t>9</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00</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17</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00</w:t>
      </w:r>
      <w:r>
        <w:rPr>
          <w:rFonts w:hint="eastAsia" w:ascii="仿宋_GB2312" w:hAnsi="仿宋_GB2312" w:eastAsia="仿宋_GB2312" w:cs="仿宋_GB2312"/>
          <w:sz w:val="32"/>
          <w:szCs w:val="32"/>
        </w:rPr>
        <w:t>接听咨询）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邮箱：zkdasai@</w:t>
      </w:r>
      <w:r>
        <w:rPr>
          <w:rFonts w:hint="eastAsia" w:asciiTheme="minorEastAsia" w:hAnsiTheme="minorEastAsia" w:eastAsiaTheme="minorEastAsia" w:cstheme="minorEastAsia"/>
          <w:sz w:val="32"/>
          <w:szCs w:val="32"/>
        </w:rPr>
        <w:t>163</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p>
    <w:p w14:paraId="783AAE05">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A7DE013">
      <w:pPr>
        <w:overflowPunct w:val="0"/>
        <w:adjustRightInd w:val="0"/>
        <w:snapToGrid w:val="0"/>
        <w:spacing w:afterLines="0" w:line="54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rPr>
        <w:t>5</w:t>
      </w:r>
    </w:p>
    <w:p w14:paraId="23187DDB">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三明市第七届</w:t>
      </w:r>
      <w:r>
        <w:rPr>
          <w:rFonts w:hint="eastAsia" w:ascii="方正小标宋_GBK" w:hAnsi="方正小标宋_GBK" w:eastAsia="方正小标宋_GBK" w:cs="方正小标宋_GBK"/>
          <w:sz w:val="44"/>
          <w:szCs w:val="44"/>
        </w:rPr>
        <w:t>中华经典诵</w:t>
      </w:r>
      <w:r>
        <w:rPr>
          <w:rFonts w:hint="eastAsia" w:ascii="方正小标宋_GBK" w:hAnsi="方正小标宋_GBK" w:eastAsia="方正小标宋_GBK" w:cs="方正小标宋_GBK"/>
          <w:sz w:val="44"/>
          <w:szCs w:val="44"/>
          <w:lang w:eastAsia="zh-CN"/>
        </w:rPr>
        <w:t>读</w:t>
      </w:r>
      <w:r>
        <w:rPr>
          <w:rFonts w:hint="eastAsia" w:ascii="方正小标宋_GBK" w:hAnsi="方正小标宋_GBK" w:eastAsia="方正小标宋_GBK" w:cs="方正小标宋_GBK"/>
          <w:sz w:val="44"/>
          <w:szCs w:val="44"/>
        </w:rPr>
        <w:t>大赛作品汇总表</w:t>
      </w:r>
    </w:p>
    <w:p w14:paraId="2C4B8115">
      <w:pPr>
        <w:adjustRightInd w:val="0"/>
        <w:snapToGrid w:val="0"/>
        <w:spacing w:line="400" w:lineRule="exact"/>
        <w:jc w:val="left"/>
        <w:rPr>
          <w:rFonts w:cs="Times New Roman"/>
          <w:sz w:val="24"/>
          <w:szCs w:val="28"/>
        </w:rPr>
      </w:pPr>
    </w:p>
    <w:p w14:paraId="68D41A4B">
      <w:pPr>
        <w:adjustRightInd w:val="0"/>
        <w:snapToGrid w:val="0"/>
        <w:spacing w:line="560" w:lineRule="exact"/>
        <w:jc w:val="left"/>
        <w:rPr>
          <w:rFonts w:cs="Times New Roman"/>
          <w:sz w:val="24"/>
          <w:szCs w:val="28"/>
          <w:u w:val="single"/>
        </w:rPr>
      </w:pPr>
      <w:r>
        <w:rPr>
          <w:rFonts w:hint="eastAsia" w:cs="Times New Roman"/>
          <w:sz w:val="24"/>
          <w:szCs w:val="28"/>
        </w:rPr>
        <w:t>填表日期：</w:t>
      </w:r>
      <w:r>
        <w:rPr>
          <w:rFonts w:cs="Times New Roman"/>
          <w:sz w:val="24"/>
          <w:szCs w:val="28"/>
          <w:u w:val="single"/>
        </w:rPr>
        <w:t xml:space="preserve">     </w:t>
      </w:r>
      <w:r>
        <w:rPr>
          <w:rFonts w:hint="eastAsia" w:cs="Times New Roman"/>
          <w:sz w:val="24"/>
          <w:szCs w:val="28"/>
        </w:rPr>
        <w:t>年</w:t>
      </w:r>
      <w:r>
        <w:rPr>
          <w:rFonts w:cs="Times New Roman"/>
          <w:sz w:val="24"/>
          <w:szCs w:val="28"/>
          <w:u w:val="single"/>
        </w:rPr>
        <w:t xml:space="preserve">    </w:t>
      </w:r>
      <w:r>
        <w:rPr>
          <w:rFonts w:hint="eastAsia" w:cs="Times New Roman"/>
          <w:sz w:val="24"/>
          <w:szCs w:val="28"/>
        </w:rPr>
        <w:t>月</w:t>
      </w:r>
      <w:r>
        <w:rPr>
          <w:rFonts w:cs="Times New Roman"/>
          <w:sz w:val="24"/>
          <w:szCs w:val="28"/>
          <w:u w:val="single"/>
        </w:rPr>
        <w:t xml:space="preserve">    </w:t>
      </w:r>
      <w:r>
        <w:rPr>
          <w:rFonts w:hint="eastAsia" w:cs="Times New Roman"/>
          <w:sz w:val="24"/>
          <w:szCs w:val="28"/>
        </w:rPr>
        <w:t>日</w:t>
      </w:r>
      <w:r>
        <w:rPr>
          <w:rFonts w:cs="Times New Roman"/>
          <w:sz w:val="24"/>
          <w:szCs w:val="28"/>
        </w:rPr>
        <w:t xml:space="preserve">    </w:t>
      </w:r>
    </w:p>
    <w:tbl>
      <w:tblPr>
        <w:tblStyle w:val="14"/>
        <w:tblW w:w="13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289"/>
        <w:gridCol w:w="997"/>
        <w:gridCol w:w="1559"/>
        <w:gridCol w:w="999"/>
        <w:gridCol w:w="1795"/>
        <w:gridCol w:w="1254"/>
        <w:gridCol w:w="1094"/>
        <w:gridCol w:w="1077"/>
        <w:gridCol w:w="1394"/>
        <w:gridCol w:w="968"/>
        <w:gridCol w:w="1223"/>
        <w:gridCol w:w="317"/>
      </w:tblGrid>
      <w:tr w14:paraId="243C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92" w:hRule="atLeast"/>
        </w:trPr>
        <w:tc>
          <w:tcPr>
            <w:tcW w:w="1289" w:type="dxa"/>
            <w:noWrap w:val="0"/>
            <w:vAlign w:val="center"/>
          </w:tcPr>
          <w:p w14:paraId="013E7A5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报送</w:t>
            </w:r>
            <w:r>
              <w:rPr>
                <w:rFonts w:hint="eastAsia" w:ascii="仿宋_GB2312" w:hAnsi="仿宋_GB2312" w:cs="仿宋_GB2312"/>
                <w:b/>
                <w:bCs/>
                <w:sz w:val="22"/>
                <w:szCs w:val="22"/>
                <w:highlight w:val="none"/>
                <w:lang w:val="en-US" w:eastAsia="zh-CN"/>
              </w:rPr>
              <w:t>单位</w:t>
            </w:r>
            <w:r>
              <w:rPr>
                <w:rFonts w:hint="eastAsia" w:ascii="仿宋_GB2312" w:hAnsi="仿宋_GB2312" w:eastAsia="仿宋_GB2312" w:cs="仿宋_GB2312"/>
                <w:b/>
                <w:bCs/>
                <w:sz w:val="22"/>
                <w:szCs w:val="22"/>
                <w:highlight w:val="none"/>
                <w:lang w:val="en-US" w:eastAsia="zh-CN"/>
              </w:rPr>
              <w:t>（加盖公章）</w:t>
            </w:r>
          </w:p>
        </w:tc>
        <w:tc>
          <w:tcPr>
            <w:tcW w:w="997" w:type="dxa"/>
            <w:noWrap w:val="0"/>
            <w:vAlign w:val="center"/>
          </w:tcPr>
          <w:p w14:paraId="2A898BC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p>
        </w:tc>
        <w:tc>
          <w:tcPr>
            <w:tcW w:w="1559" w:type="dxa"/>
            <w:noWrap w:val="0"/>
            <w:vAlign w:val="center"/>
          </w:tcPr>
          <w:p w14:paraId="4F5F35B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联系人</w:t>
            </w:r>
          </w:p>
        </w:tc>
        <w:tc>
          <w:tcPr>
            <w:tcW w:w="999" w:type="dxa"/>
            <w:noWrap w:val="0"/>
            <w:vAlign w:val="center"/>
          </w:tcPr>
          <w:p w14:paraId="08F39F6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p>
        </w:tc>
        <w:tc>
          <w:tcPr>
            <w:tcW w:w="1795" w:type="dxa"/>
            <w:noWrap w:val="0"/>
            <w:vAlign w:val="center"/>
          </w:tcPr>
          <w:p w14:paraId="61142BA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p>
        </w:tc>
        <w:tc>
          <w:tcPr>
            <w:tcW w:w="1254" w:type="dxa"/>
            <w:noWrap w:val="0"/>
            <w:vAlign w:val="center"/>
          </w:tcPr>
          <w:p w14:paraId="50EEB6A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联系电话</w:t>
            </w:r>
          </w:p>
        </w:tc>
        <w:tc>
          <w:tcPr>
            <w:tcW w:w="1094" w:type="dxa"/>
            <w:noWrap w:val="0"/>
            <w:vAlign w:val="center"/>
          </w:tcPr>
          <w:p w14:paraId="735AD7B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p>
        </w:tc>
        <w:tc>
          <w:tcPr>
            <w:tcW w:w="1077" w:type="dxa"/>
            <w:noWrap w:val="0"/>
            <w:vAlign w:val="center"/>
          </w:tcPr>
          <w:p w14:paraId="78DC7A4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电子邮箱</w:t>
            </w:r>
          </w:p>
        </w:tc>
        <w:tc>
          <w:tcPr>
            <w:tcW w:w="2362" w:type="dxa"/>
            <w:gridSpan w:val="2"/>
            <w:noWrap w:val="0"/>
            <w:vAlign w:val="center"/>
          </w:tcPr>
          <w:p w14:paraId="4A07FA9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p>
        </w:tc>
        <w:tc>
          <w:tcPr>
            <w:tcW w:w="1223" w:type="dxa"/>
            <w:noWrap w:val="0"/>
            <w:vAlign w:val="center"/>
          </w:tcPr>
          <w:p w14:paraId="2529E64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p>
        </w:tc>
        <w:tc>
          <w:tcPr>
            <w:tcW w:w="317" w:type="dxa"/>
            <w:noWrap w:val="0"/>
            <w:vAlign w:val="center"/>
          </w:tcPr>
          <w:p w14:paraId="1D4D79E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1"/>
                <w:szCs w:val="21"/>
                <w:highlight w:val="none"/>
                <w:lang w:val="en-US" w:eastAsia="zh-CN"/>
              </w:rPr>
            </w:pPr>
          </w:p>
        </w:tc>
      </w:tr>
      <w:tr w14:paraId="3CFD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9" w:hRule="atLeast"/>
        </w:trPr>
        <w:tc>
          <w:tcPr>
            <w:tcW w:w="1289" w:type="dxa"/>
            <w:noWrap w:val="0"/>
            <w:vAlign w:val="center"/>
          </w:tcPr>
          <w:p w14:paraId="7E97EF7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序 号</w:t>
            </w:r>
          </w:p>
        </w:tc>
        <w:tc>
          <w:tcPr>
            <w:tcW w:w="997" w:type="dxa"/>
            <w:noWrap w:val="0"/>
            <w:vAlign w:val="center"/>
          </w:tcPr>
          <w:p w14:paraId="4D5E0A4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组  别</w:t>
            </w:r>
          </w:p>
        </w:tc>
        <w:tc>
          <w:tcPr>
            <w:tcW w:w="1559" w:type="dxa"/>
            <w:noWrap w:val="0"/>
            <w:vAlign w:val="center"/>
          </w:tcPr>
          <w:p w14:paraId="6BC00F6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作品名称</w:t>
            </w:r>
          </w:p>
        </w:tc>
        <w:tc>
          <w:tcPr>
            <w:tcW w:w="999" w:type="dxa"/>
            <w:noWrap w:val="0"/>
            <w:vAlign w:val="center"/>
          </w:tcPr>
          <w:p w14:paraId="70CE039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作品作者</w:t>
            </w:r>
          </w:p>
        </w:tc>
        <w:tc>
          <w:tcPr>
            <w:tcW w:w="1795" w:type="dxa"/>
            <w:noWrap w:val="0"/>
            <w:vAlign w:val="center"/>
          </w:tcPr>
          <w:p w14:paraId="5B53CA6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参赛者姓名/参赛单位名</w:t>
            </w:r>
          </w:p>
        </w:tc>
        <w:tc>
          <w:tcPr>
            <w:tcW w:w="1254" w:type="dxa"/>
            <w:noWrap w:val="0"/>
            <w:vAlign w:val="center"/>
          </w:tcPr>
          <w:p w14:paraId="38855BA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参赛者单位</w:t>
            </w:r>
          </w:p>
        </w:tc>
        <w:tc>
          <w:tcPr>
            <w:tcW w:w="1094" w:type="dxa"/>
            <w:noWrap w:val="0"/>
            <w:vAlign w:val="center"/>
          </w:tcPr>
          <w:p w14:paraId="150CC96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参赛者手机号</w:t>
            </w:r>
          </w:p>
        </w:tc>
        <w:tc>
          <w:tcPr>
            <w:tcW w:w="1077" w:type="dxa"/>
            <w:noWrap w:val="0"/>
            <w:vAlign w:val="center"/>
          </w:tcPr>
          <w:p w14:paraId="4744A7A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指导教师</w:t>
            </w:r>
          </w:p>
        </w:tc>
        <w:tc>
          <w:tcPr>
            <w:tcW w:w="1394" w:type="dxa"/>
            <w:noWrap w:val="0"/>
            <w:vAlign w:val="center"/>
          </w:tcPr>
          <w:p w14:paraId="78EA430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指导教师单位</w:t>
            </w:r>
          </w:p>
        </w:tc>
        <w:tc>
          <w:tcPr>
            <w:tcW w:w="968" w:type="dxa"/>
            <w:noWrap w:val="0"/>
            <w:vAlign w:val="center"/>
          </w:tcPr>
          <w:p w14:paraId="4F5BC49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指导教师手机号</w:t>
            </w:r>
          </w:p>
        </w:tc>
        <w:tc>
          <w:tcPr>
            <w:tcW w:w="1223" w:type="dxa"/>
            <w:noWrap w:val="0"/>
            <w:vAlign w:val="center"/>
          </w:tcPr>
          <w:p w14:paraId="7463086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作品出处</w:t>
            </w:r>
          </w:p>
        </w:tc>
        <w:tc>
          <w:tcPr>
            <w:tcW w:w="317" w:type="dxa"/>
            <w:noWrap w:val="0"/>
            <w:vAlign w:val="center"/>
          </w:tcPr>
          <w:p w14:paraId="393DF6A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备注</w:t>
            </w:r>
          </w:p>
        </w:tc>
      </w:tr>
      <w:tr w14:paraId="5C17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9" w:hRule="atLeast"/>
        </w:trPr>
        <w:tc>
          <w:tcPr>
            <w:tcW w:w="1289" w:type="dxa"/>
            <w:noWrap w:val="0"/>
            <w:vAlign w:val="center"/>
          </w:tcPr>
          <w:p w14:paraId="35444E8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例</w:t>
            </w:r>
          </w:p>
        </w:tc>
        <w:tc>
          <w:tcPr>
            <w:tcW w:w="997" w:type="dxa"/>
            <w:noWrap w:val="0"/>
            <w:vAlign w:val="center"/>
          </w:tcPr>
          <w:p w14:paraId="571FE67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小学生组</w:t>
            </w:r>
          </w:p>
        </w:tc>
        <w:tc>
          <w:tcPr>
            <w:tcW w:w="1559" w:type="dxa"/>
            <w:noWrap w:val="0"/>
            <w:vAlign w:val="center"/>
          </w:tcPr>
          <w:p w14:paraId="2E9F2F9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《静夜思》</w:t>
            </w:r>
          </w:p>
        </w:tc>
        <w:tc>
          <w:tcPr>
            <w:tcW w:w="999" w:type="dxa"/>
            <w:noWrap w:val="0"/>
            <w:vAlign w:val="center"/>
          </w:tcPr>
          <w:p w14:paraId="511E4A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p>
        </w:tc>
        <w:tc>
          <w:tcPr>
            <w:tcW w:w="1795" w:type="dxa"/>
            <w:noWrap w:val="0"/>
            <w:vAlign w:val="center"/>
          </w:tcPr>
          <w:p w14:paraId="65C4B5C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张三、李四等</w:t>
            </w:r>
            <w:r>
              <w:rPr>
                <w:rFonts w:hint="eastAsia" w:asciiTheme="minorEastAsia" w:hAnsiTheme="minorEastAsia" w:eastAsiaTheme="minorEastAsia" w:cstheme="minorEastAsia"/>
                <w:b w:val="0"/>
                <w:bCs w:val="0"/>
                <w:sz w:val="22"/>
                <w:szCs w:val="22"/>
                <w:highlight w:val="none"/>
                <w:lang w:val="en-US" w:eastAsia="zh-CN"/>
              </w:rPr>
              <w:t>2</w:t>
            </w:r>
            <w:r>
              <w:rPr>
                <w:rFonts w:hint="eastAsia" w:ascii="仿宋_GB2312" w:hAnsi="仿宋_GB2312" w:eastAsia="仿宋_GB2312" w:cs="仿宋_GB2312"/>
                <w:b w:val="0"/>
                <w:bCs w:val="0"/>
                <w:sz w:val="22"/>
                <w:szCs w:val="22"/>
                <w:highlight w:val="none"/>
                <w:lang w:val="en-US" w:eastAsia="zh-CN"/>
              </w:rPr>
              <w:t>人</w:t>
            </w:r>
          </w:p>
          <w:p w14:paraId="40572B6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或第一小学</w:t>
            </w:r>
          </w:p>
        </w:tc>
        <w:tc>
          <w:tcPr>
            <w:tcW w:w="1254" w:type="dxa"/>
            <w:noWrap w:val="0"/>
            <w:vAlign w:val="center"/>
          </w:tcPr>
          <w:p w14:paraId="295BBB6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第一小学</w:t>
            </w:r>
          </w:p>
        </w:tc>
        <w:tc>
          <w:tcPr>
            <w:tcW w:w="1094" w:type="dxa"/>
            <w:noWrap w:val="0"/>
            <w:vAlign w:val="center"/>
          </w:tcPr>
          <w:p w14:paraId="592CAFA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p>
        </w:tc>
        <w:tc>
          <w:tcPr>
            <w:tcW w:w="1077" w:type="dxa"/>
            <w:noWrap w:val="0"/>
            <w:vAlign w:val="center"/>
          </w:tcPr>
          <w:p w14:paraId="60217D3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钱某</w:t>
            </w:r>
          </w:p>
        </w:tc>
        <w:tc>
          <w:tcPr>
            <w:tcW w:w="1394" w:type="dxa"/>
            <w:noWrap w:val="0"/>
            <w:vAlign w:val="center"/>
          </w:tcPr>
          <w:p w14:paraId="36ED036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r>
              <w:rPr>
                <w:rFonts w:hint="eastAsia" w:ascii="仿宋_GB2312" w:hAnsi="仿宋_GB2312" w:eastAsia="仿宋_GB2312" w:cs="仿宋_GB2312"/>
                <w:b w:val="0"/>
                <w:bCs w:val="0"/>
                <w:sz w:val="22"/>
                <w:szCs w:val="22"/>
                <w:highlight w:val="none"/>
                <w:lang w:val="en-US" w:eastAsia="zh-CN"/>
              </w:rPr>
              <w:t>第一小学</w:t>
            </w:r>
          </w:p>
        </w:tc>
        <w:tc>
          <w:tcPr>
            <w:tcW w:w="968" w:type="dxa"/>
            <w:noWrap w:val="0"/>
            <w:vAlign w:val="center"/>
          </w:tcPr>
          <w:p w14:paraId="2564D6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p>
        </w:tc>
        <w:tc>
          <w:tcPr>
            <w:tcW w:w="1223" w:type="dxa"/>
            <w:noWrap w:val="0"/>
            <w:vAlign w:val="center"/>
          </w:tcPr>
          <w:p w14:paraId="39476E0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2"/>
                <w:szCs w:val="22"/>
                <w:highlight w:val="none"/>
                <w:lang w:val="en-US" w:eastAsia="zh-CN"/>
              </w:rPr>
            </w:pPr>
          </w:p>
        </w:tc>
        <w:tc>
          <w:tcPr>
            <w:tcW w:w="317" w:type="dxa"/>
            <w:noWrap w:val="0"/>
            <w:vAlign w:val="center"/>
          </w:tcPr>
          <w:p w14:paraId="1CAE8F3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z w:val="21"/>
                <w:szCs w:val="21"/>
                <w:highlight w:val="none"/>
                <w:lang w:val="en-US" w:eastAsia="zh-CN"/>
              </w:rPr>
            </w:pPr>
          </w:p>
        </w:tc>
      </w:tr>
      <w:tr w14:paraId="1334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0" w:hRule="atLeast"/>
        </w:trPr>
        <w:tc>
          <w:tcPr>
            <w:tcW w:w="1289" w:type="dxa"/>
            <w:noWrap w:val="0"/>
            <w:vAlign w:val="center"/>
          </w:tcPr>
          <w:p w14:paraId="05216150">
            <w:pPr>
              <w:widowControl/>
              <w:adjustRightInd w:val="0"/>
              <w:snapToGrid w:val="0"/>
              <w:spacing w:line="560" w:lineRule="exact"/>
              <w:jc w:val="center"/>
              <w:rPr>
                <w:rFonts w:cs="宋体"/>
                <w:b/>
                <w:kern w:val="0"/>
                <w:sz w:val="21"/>
                <w:szCs w:val="21"/>
              </w:rPr>
            </w:pPr>
          </w:p>
        </w:tc>
        <w:tc>
          <w:tcPr>
            <w:tcW w:w="997" w:type="dxa"/>
            <w:noWrap w:val="0"/>
            <w:vAlign w:val="center"/>
          </w:tcPr>
          <w:p w14:paraId="0AEF7FE5">
            <w:pPr>
              <w:widowControl/>
              <w:adjustRightInd w:val="0"/>
              <w:snapToGrid w:val="0"/>
              <w:spacing w:line="560" w:lineRule="exact"/>
              <w:jc w:val="center"/>
              <w:rPr>
                <w:rFonts w:cs="宋体"/>
                <w:kern w:val="0"/>
                <w:sz w:val="21"/>
                <w:szCs w:val="21"/>
              </w:rPr>
            </w:pPr>
          </w:p>
        </w:tc>
        <w:tc>
          <w:tcPr>
            <w:tcW w:w="1559" w:type="dxa"/>
            <w:noWrap w:val="0"/>
            <w:vAlign w:val="center"/>
          </w:tcPr>
          <w:p w14:paraId="565DBB16">
            <w:pPr>
              <w:widowControl/>
              <w:adjustRightInd w:val="0"/>
              <w:snapToGrid w:val="0"/>
              <w:spacing w:line="560" w:lineRule="exact"/>
              <w:jc w:val="center"/>
              <w:rPr>
                <w:rFonts w:cs="宋体"/>
                <w:kern w:val="0"/>
                <w:sz w:val="21"/>
                <w:szCs w:val="21"/>
              </w:rPr>
            </w:pPr>
          </w:p>
        </w:tc>
        <w:tc>
          <w:tcPr>
            <w:tcW w:w="999" w:type="dxa"/>
            <w:noWrap w:val="0"/>
            <w:vAlign w:val="center"/>
          </w:tcPr>
          <w:p w14:paraId="4F4C108F">
            <w:pPr>
              <w:widowControl/>
              <w:adjustRightInd w:val="0"/>
              <w:snapToGrid w:val="0"/>
              <w:spacing w:line="560" w:lineRule="exact"/>
              <w:jc w:val="center"/>
              <w:rPr>
                <w:rFonts w:cs="宋体"/>
                <w:kern w:val="0"/>
                <w:sz w:val="21"/>
                <w:szCs w:val="21"/>
              </w:rPr>
            </w:pPr>
          </w:p>
        </w:tc>
        <w:tc>
          <w:tcPr>
            <w:tcW w:w="1795" w:type="dxa"/>
            <w:noWrap w:val="0"/>
            <w:vAlign w:val="center"/>
          </w:tcPr>
          <w:p w14:paraId="640ADAE6">
            <w:pPr>
              <w:widowControl/>
              <w:adjustRightInd w:val="0"/>
              <w:snapToGrid w:val="0"/>
              <w:spacing w:line="560" w:lineRule="exact"/>
              <w:jc w:val="center"/>
              <w:rPr>
                <w:rFonts w:cs="宋体"/>
                <w:kern w:val="0"/>
                <w:sz w:val="21"/>
                <w:szCs w:val="21"/>
              </w:rPr>
            </w:pPr>
          </w:p>
        </w:tc>
        <w:tc>
          <w:tcPr>
            <w:tcW w:w="1254" w:type="dxa"/>
            <w:noWrap w:val="0"/>
            <w:vAlign w:val="center"/>
          </w:tcPr>
          <w:p w14:paraId="575B3FEC">
            <w:pPr>
              <w:widowControl/>
              <w:adjustRightInd w:val="0"/>
              <w:snapToGrid w:val="0"/>
              <w:spacing w:line="560" w:lineRule="exact"/>
              <w:jc w:val="center"/>
              <w:rPr>
                <w:rFonts w:cs="宋体"/>
                <w:kern w:val="0"/>
                <w:sz w:val="21"/>
                <w:szCs w:val="21"/>
              </w:rPr>
            </w:pPr>
          </w:p>
        </w:tc>
        <w:tc>
          <w:tcPr>
            <w:tcW w:w="1094" w:type="dxa"/>
            <w:noWrap w:val="0"/>
            <w:vAlign w:val="center"/>
          </w:tcPr>
          <w:p w14:paraId="560FDCF2">
            <w:pPr>
              <w:widowControl/>
              <w:adjustRightInd w:val="0"/>
              <w:snapToGrid w:val="0"/>
              <w:spacing w:line="560" w:lineRule="exact"/>
              <w:jc w:val="center"/>
              <w:rPr>
                <w:rFonts w:cs="宋体"/>
                <w:kern w:val="0"/>
                <w:sz w:val="21"/>
                <w:szCs w:val="21"/>
              </w:rPr>
            </w:pPr>
          </w:p>
        </w:tc>
        <w:tc>
          <w:tcPr>
            <w:tcW w:w="1077" w:type="dxa"/>
            <w:noWrap w:val="0"/>
            <w:vAlign w:val="center"/>
          </w:tcPr>
          <w:p w14:paraId="7E20791E">
            <w:pPr>
              <w:widowControl/>
              <w:adjustRightInd w:val="0"/>
              <w:snapToGrid w:val="0"/>
              <w:spacing w:line="560" w:lineRule="exact"/>
              <w:jc w:val="center"/>
              <w:rPr>
                <w:rFonts w:cs="宋体"/>
                <w:kern w:val="0"/>
                <w:sz w:val="21"/>
                <w:szCs w:val="21"/>
              </w:rPr>
            </w:pPr>
          </w:p>
        </w:tc>
        <w:tc>
          <w:tcPr>
            <w:tcW w:w="1394" w:type="dxa"/>
            <w:noWrap w:val="0"/>
            <w:vAlign w:val="center"/>
          </w:tcPr>
          <w:p w14:paraId="7848D42A">
            <w:pPr>
              <w:widowControl/>
              <w:adjustRightInd w:val="0"/>
              <w:snapToGrid w:val="0"/>
              <w:spacing w:line="560" w:lineRule="exact"/>
              <w:jc w:val="center"/>
              <w:rPr>
                <w:rFonts w:cs="宋体"/>
                <w:kern w:val="0"/>
                <w:sz w:val="21"/>
                <w:szCs w:val="21"/>
              </w:rPr>
            </w:pPr>
          </w:p>
        </w:tc>
        <w:tc>
          <w:tcPr>
            <w:tcW w:w="968" w:type="dxa"/>
            <w:noWrap w:val="0"/>
            <w:vAlign w:val="center"/>
          </w:tcPr>
          <w:p w14:paraId="61227C38">
            <w:pPr>
              <w:widowControl/>
              <w:adjustRightInd w:val="0"/>
              <w:snapToGrid w:val="0"/>
              <w:spacing w:line="560" w:lineRule="exact"/>
              <w:jc w:val="center"/>
              <w:rPr>
                <w:rFonts w:cs="宋体"/>
                <w:kern w:val="0"/>
                <w:sz w:val="21"/>
                <w:szCs w:val="21"/>
              </w:rPr>
            </w:pPr>
          </w:p>
        </w:tc>
        <w:tc>
          <w:tcPr>
            <w:tcW w:w="1223" w:type="dxa"/>
            <w:noWrap w:val="0"/>
            <w:vAlign w:val="center"/>
          </w:tcPr>
          <w:p w14:paraId="1467D8CA">
            <w:pPr>
              <w:widowControl/>
              <w:adjustRightInd w:val="0"/>
              <w:snapToGrid w:val="0"/>
              <w:spacing w:line="560" w:lineRule="exact"/>
              <w:jc w:val="center"/>
              <w:rPr>
                <w:rFonts w:cs="宋体"/>
                <w:kern w:val="0"/>
                <w:sz w:val="21"/>
                <w:szCs w:val="21"/>
              </w:rPr>
            </w:pPr>
          </w:p>
        </w:tc>
        <w:tc>
          <w:tcPr>
            <w:tcW w:w="317" w:type="dxa"/>
            <w:noWrap w:val="0"/>
            <w:vAlign w:val="center"/>
          </w:tcPr>
          <w:p w14:paraId="6887D6A9">
            <w:pPr>
              <w:widowControl/>
              <w:adjustRightInd w:val="0"/>
              <w:snapToGrid w:val="0"/>
              <w:spacing w:line="560" w:lineRule="exact"/>
              <w:jc w:val="center"/>
              <w:rPr>
                <w:rFonts w:cs="宋体"/>
                <w:kern w:val="0"/>
                <w:sz w:val="21"/>
                <w:szCs w:val="21"/>
              </w:rPr>
            </w:pPr>
          </w:p>
        </w:tc>
      </w:tr>
      <w:tr w14:paraId="165F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7" w:hRule="atLeast"/>
        </w:trPr>
        <w:tc>
          <w:tcPr>
            <w:tcW w:w="1289" w:type="dxa"/>
            <w:noWrap w:val="0"/>
            <w:vAlign w:val="center"/>
          </w:tcPr>
          <w:p w14:paraId="2C9A9E18">
            <w:pPr>
              <w:widowControl/>
              <w:adjustRightInd w:val="0"/>
              <w:snapToGrid w:val="0"/>
              <w:spacing w:line="560" w:lineRule="exact"/>
              <w:jc w:val="center"/>
              <w:rPr>
                <w:rFonts w:cs="宋体"/>
                <w:b/>
                <w:kern w:val="0"/>
                <w:sz w:val="21"/>
                <w:szCs w:val="21"/>
              </w:rPr>
            </w:pPr>
          </w:p>
        </w:tc>
        <w:tc>
          <w:tcPr>
            <w:tcW w:w="997" w:type="dxa"/>
            <w:noWrap w:val="0"/>
            <w:vAlign w:val="center"/>
          </w:tcPr>
          <w:p w14:paraId="05BF584A">
            <w:pPr>
              <w:widowControl/>
              <w:adjustRightInd w:val="0"/>
              <w:snapToGrid w:val="0"/>
              <w:spacing w:line="560" w:lineRule="exact"/>
              <w:jc w:val="center"/>
              <w:rPr>
                <w:rFonts w:cs="宋体"/>
                <w:kern w:val="0"/>
                <w:sz w:val="21"/>
                <w:szCs w:val="21"/>
              </w:rPr>
            </w:pPr>
          </w:p>
        </w:tc>
        <w:tc>
          <w:tcPr>
            <w:tcW w:w="1559" w:type="dxa"/>
            <w:noWrap w:val="0"/>
            <w:vAlign w:val="center"/>
          </w:tcPr>
          <w:p w14:paraId="2BE0C86D">
            <w:pPr>
              <w:widowControl/>
              <w:adjustRightInd w:val="0"/>
              <w:snapToGrid w:val="0"/>
              <w:spacing w:line="560" w:lineRule="exact"/>
              <w:jc w:val="center"/>
              <w:rPr>
                <w:rFonts w:cs="宋体"/>
                <w:kern w:val="0"/>
                <w:sz w:val="21"/>
                <w:szCs w:val="21"/>
              </w:rPr>
            </w:pPr>
          </w:p>
        </w:tc>
        <w:tc>
          <w:tcPr>
            <w:tcW w:w="999" w:type="dxa"/>
            <w:noWrap w:val="0"/>
            <w:vAlign w:val="center"/>
          </w:tcPr>
          <w:p w14:paraId="071F9BCD">
            <w:pPr>
              <w:widowControl/>
              <w:adjustRightInd w:val="0"/>
              <w:snapToGrid w:val="0"/>
              <w:spacing w:line="560" w:lineRule="exact"/>
              <w:jc w:val="center"/>
              <w:rPr>
                <w:rFonts w:cs="宋体"/>
                <w:kern w:val="0"/>
                <w:sz w:val="21"/>
                <w:szCs w:val="21"/>
              </w:rPr>
            </w:pPr>
          </w:p>
        </w:tc>
        <w:tc>
          <w:tcPr>
            <w:tcW w:w="1795" w:type="dxa"/>
            <w:noWrap w:val="0"/>
            <w:vAlign w:val="center"/>
          </w:tcPr>
          <w:p w14:paraId="77F6701B">
            <w:pPr>
              <w:widowControl/>
              <w:adjustRightInd w:val="0"/>
              <w:snapToGrid w:val="0"/>
              <w:spacing w:line="560" w:lineRule="exact"/>
              <w:jc w:val="center"/>
              <w:rPr>
                <w:rFonts w:cs="宋体"/>
                <w:kern w:val="0"/>
                <w:sz w:val="21"/>
                <w:szCs w:val="21"/>
              </w:rPr>
            </w:pPr>
          </w:p>
        </w:tc>
        <w:tc>
          <w:tcPr>
            <w:tcW w:w="1254" w:type="dxa"/>
            <w:noWrap w:val="0"/>
            <w:vAlign w:val="center"/>
          </w:tcPr>
          <w:p w14:paraId="5B5042DA">
            <w:pPr>
              <w:widowControl/>
              <w:adjustRightInd w:val="0"/>
              <w:snapToGrid w:val="0"/>
              <w:spacing w:line="560" w:lineRule="exact"/>
              <w:jc w:val="center"/>
              <w:rPr>
                <w:rFonts w:cs="宋体"/>
                <w:kern w:val="0"/>
                <w:sz w:val="21"/>
                <w:szCs w:val="21"/>
              </w:rPr>
            </w:pPr>
          </w:p>
        </w:tc>
        <w:tc>
          <w:tcPr>
            <w:tcW w:w="1094" w:type="dxa"/>
            <w:noWrap w:val="0"/>
            <w:vAlign w:val="center"/>
          </w:tcPr>
          <w:p w14:paraId="65BC18F0">
            <w:pPr>
              <w:widowControl/>
              <w:adjustRightInd w:val="0"/>
              <w:snapToGrid w:val="0"/>
              <w:spacing w:line="560" w:lineRule="exact"/>
              <w:jc w:val="center"/>
              <w:rPr>
                <w:rFonts w:cs="宋体"/>
                <w:kern w:val="0"/>
                <w:sz w:val="21"/>
                <w:szCs w:val="21"/>
              </w:rPr>
            </w:pPr>
          </w:p>
        </w:tc>
        <w:tc>
          <w:tcPr>
            <w:tcW w:w="1077" w:type="dxa"/>
            <w:noWrap w:val="0"/>
            <w:vAlign w:val="center"/>
          </w:tcPr>
          <w:p w14:paraId="458C8CDE">
            <w:pPr>
              <w:widowControl/>
              <w:adjustRightInd w:val="0"/>
              <w:snapToGrid w:val="0"/>
              <w:spacing w:line="560" w:lineRule="exact"/>
              <w:jc w:val="center"/>
              <w:rPr>
                <w:rFonts w:cs="宋体"/>
                <w:kern w:val="0"/>
                <w:sz w:val="21"/>
                <w:szCs w:val="21"/>
              </w:rPr>
            </w:pPr>
          </w:p>
        </w:tc>
        <w:tc>
          <w:tcPr>
            <w:tcW w:w="1394" w:type="dxa"/>
            <w:noWrap w:val="0"/>
            <w:vAlign w:val="center"/>
          </w:tcPr>
          <w:p w14:paraId="17D6BBA8">
            <w:pPr>
              <w:widowControl/>
              <w:adjustRightInd w:val="0"/>
              <w:snapToGrid w:val="0"/>
              <w:spacing w:line="560" w:lineRule="exact"/>
              <w:jc w:val="center"/>
              <w:rPr>
                <w:rFonts w:cs="宋体"/>
                <w:kern w:val="0"/>
                <w:sz w:val="21"/>
                <w:szCs w:val="21"/>
              </w:rPr>
            </w:pPr>
          </w:p>
        </w:tc>
        <w:tc>
          <w:tcPr>
            <w:tcW w:w="968" w:type="dxa"/>
            <w:noWrap w:val="0"/>
            <w:vAlign w:val="center"/>
          </w:tcPr>
          <w:p w14:paraId="5FD5A32E">
            <w:pPr>
              <w:widowControl/>
              <w:adjustRightInd w:val="0"/>
              <w:snapToGrid w:val="0"/>
              <w:spacing w:line="560" w:lineRule="exact"/>
              <w:jc w:val="center"/>
              <w:rPr>
                <w:rFonts w:cs="宋体"/>
                <w:kern w:val="0"/>
                <w:sz w:val="21"/>
                <w:szCs w:val="21"/>
              </w:rPr>
            </w:pPr>
          </w:p>
        </w:tc>
        <w:tc>
          <w:tcPr>
            <w:tcW w:w="1223" w:type="dxa"/>
            <w:noWrap w:val="0"/>
            <w:vAlign w:val="center"/>
          </w:tcPr>
          <w:p w14:paraId="62148A78">
            <w:pPr>
              <w:widowControl/>
              <w:adjustRightInd w:val="0"/>
              <w:snapToGrid w:val="0"/>
              <w:spacing w:line="560" w:lineRule="exact"/>
              <w:jc w:val="center"/>
              <w:rPr>
                <w:rFonts w:cs="宋体"/>
                <w:kern w:val="0"/>
                <w:sz w:val="21"/>
                <w:szCs w:val="21"/>
              </w:rPr>
            </w:pPr>
          </w:p>
        </w:tc>
        <w:tc>
          <w:tcPr>
            <w:tcW w:w="317" w:type="dxa"/>
            <w:noWrap w:val="0"/>
            <w:vAlign w:val="center"/>
          </w:tcPr>
          <w:p w14:paraId="413A7AC1">
            <w:pPr>
              <w:widowControl/>
              <w:adjustRightInd w:val="0"/>
              <w:snapToGrid w:val="0"/>
              <w:spacing w:line="560" w:lineRule="exact"/>
              <w:jc w:val="center"/>
              <w:rPr>
                <w:rFonts w:cs="宋体"/>
                <w:kern w:val="0"/>
                <w:sz w:val="21"/>
                <w:szCs w:val="21"/>
              </w:rPr>
            </w:pPr>
          </w:p>
        </w:tc>
      </w:tr>
    </w:tbl>
    <w:p w14:paraId="1201920E">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填表说明：</w:t>
      </w:r>
    </w:p>
    <w:p w14:paraId="731CFD63">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仿宋_GB2312" w:hAnsi="仿宋_GB2312" w:eastAsia="仿宋_GB2312" w:cs="仿宋_GB2312"/>
          <w:sz w:val="24"/>
          <w:szCs w:val="24"/>
          <w:highlight w:val="none"/>
          <w:lang w:val="en-US" w:eastAsia="zh-CN"/>
        </w:rPr>
        <w:t>.仅“诵读中国”经典诵读比赛填写报送此表。</w:t>
      </w:r>
    </w:p>
    <w:p w14:paraId="23E52A05">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仿宋_GB2312" w:hAnsi="仿宋_GB2312" w:eastAsia="仿宋_GB2312" w:cs="仿宋_GB2312"/>
          <w:sz w:val="24"/>
          <w:szCs w:val="24"/>
          <w:highlight w:val="none"/>
          <w:lang w:val="en-US" w:eastAsia="zh-CN"/>
        </w:rPr>
        <w:t>.作品名称：准确填写作品名称并加上书名号。不允许修改经典作品原名。</w:t>
      </w:r>
    </w:p>
    <w:p w14:paraId="361CB8AE">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仿宋_GB2312" w:hAnsi="仿宋_GB2312" w:eastAsia="仿宋_GB2312" w:cs="仿宋_GB2312"/>
          <w:sz w:val="24"/>
          <w:szCs w:val="24"/>
          <w:highlight w:val="none"/>
          <w:lang w:val="en-US" w:eastAsia="zh-CN"/>
        </w:rPr>
        <w:t>.参赛者姓名/参赛单位名：以个人名义参赛的填写个人姓名。团体参赛的，填写规范的单位名称；也可填写所有参赛者姓名，格式为***、*** 等*人。留学生及外籍教师填写姓名时，以“母语名字（中文名字）”的形式填写，例：Michel(迈克)。姓名填报后无法更改。</w:t>
      </w:r>
    </w:p>
    <w:p w14:paraId="73003FD5">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仿宋_GB2312" w:hAnsi="仿宋_GB2312" w:eastAsia="仿宋_GB2312" w:cs="仿宋_GB2312"/>
          <w:sz w:val="24"/>
          <w:szCs w:val="24"/>
          <w:highlight w:val="none"/>
          <w:lang w:val="en-US" w:eastAsia="zh-CN"/>
        </w:rPr>
        <w:t>.参赛者单位：以公章为准填写单位/学校名称。请勿填写公章以外的团体名称。</w:t>
      </w:r>
    </w:p>
    <w:p w14:paraId="177FE12F">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r>
        <w:rPr>
          <w:rFonts w:hint="eastAsia" w:ascii="仿宋_GB2312" w:hAnsi="仿宋_GB2312" w:eastAsia="仿宋_GB2312" w:cs="仿宋_GB2312"/>
          <w:sz w:val="24"/>
          <w:szCs w:val="24"/>
          <w:highlight w:val="none"/>
          <w:lang w:val="en-US" w:eastAsia="zh-CN"/>
        </w:rPr>
        <w:t>.参赛者手机号：用于大赛官网注册、下载国赛获奖证书，一个作品对应一个手机号码。</w:t>
      </w:r>
    </w:p>
    <w:p w14:paraId="29226E36">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仿宋_GB2312" w:hAnsi="仿宋_GB2312" w:eastAsia="仿宋_GB2312" w:cs="仿宋_GB2312"/>
          <w:sz w:val="24"/>
          <w:szCs w:val="24"/>
          <w:highlight w:val="none"/>
          <w:lang w:val="en-US" w:eastAsia="zh-CN"/>
        </w:rPr>
        <w:t>.指导教师：诵读大赛不超过</w:t>
      </w:r>
      <w:r>
        <w:rPr>
          <w:rFonts w:hint="eastAsia" w:asciiTheme="minorEastAsia" w:hAnsiTheme="minorEastAsia" w:eastAsiaTheme="minorEastAsia" w:cstheme="minorEastAsia"/>
          <w:sz w:val="24"/>
          <w:szCs w:val="24"/>
          <w:highlight w:val="none"/>
          <w:lang w:val="en-US" w:eastAsia="zh-CN"/>
        </w:rPr>
        <w:t>2</w:t>
      </w:r>
      <w:r>
        <w:rPr>
          <w:rFonts w:hint="eastAsia" w:ascii="仿宋_GB2312" w:hAnsi="仿宋_GB2312" w:eastAsia="仿宋_GB2312" w:cs="仿宋_GB2312"/>
          <w:sz w:val="24"/>
          <w:szCs w:val="24"/>
          <w:highlight w:val="none"/>
          <w:lang w:val="en-US" w:eastAsia="zh-CN"/>
        </w:rPr>
        <w:t>人，准确填写指导教师所在单位。</w:t>
      </w:r>
    </w:p>
    <w:p w14:paraId="26C445A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p w14:paraId="6111994D">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p>
    <w:p w14:paraId="61911450">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0" w:name="_GoBack"/>
      <w:bookmarkEnd w:id="0"/>
    </w:p>
    <w:p w14:paraId="6F11F265">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p>
    <w:sectPr>
      <w:headerReference r:id="rId5" w:type="first"/>
      <w:footerReference r:id="rId7" w:type="first"/>
      <w:headerReference r:id="rId4" w:type="default"/>
      <w:footerReference r:id="rId6" w:type="default"/>
      <w:pgSz w:w="11907" w:h="16840"/>
      <w:pgMar w:top="2098" w:right="1531" w:bottom="1985" w:left="1531"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swiss"/>
    <w:pitch w:val="default"/>
    <w:sig w:usb0="00000000" w:usb1="00000000" w:usb2="0000003F" w:usb3="00000000" w:csb0="603F01FF" w:csb1="FFFF0000"/>
  </w:font>
  <w:font w:name="Nimbus Roman No9 L">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AAD2">
    <w:pPr>
      <w:pStyle w:val="9"/>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0FDA7A4">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oCfT5wEAAMgD&#10;AAAOAAAAAAAAAAEAIAAAAB4BAABkcnMvZTJvRG9jLnhtbFBLBQYAAAAABgAGAFkBAAB3BQAAAAA=&#10;">
              <v:fill on="f" focussize="0,0"/>
              <v:stroke on="f"/>
              <v:imagedata o:title=""/>
              <o:lock v:ext="edit" aspectratio="f"/>
              <v:textbox inset="0mm,0mm,0mm,0mm" style="mso-fit-shape-to-text:t;">
                <w:txbxContent>
                  <w:p w14:paraId="00FDA7A4">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124A87E4">
    <w:pPr>
      <w:pStyle w:val="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FDCC">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00F049">
                          <w:pPr>
                            <w:pStyle w:val="9"/>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px3GDmAQAAyAMA&#10;AA4AAAAAAAAAAQAgAAAAHgEAAGRycy9lMm9Eb2MueG1sUEsFBgAAAAAGAAYAWQEAAHYFAAAAAA==&#10;">
              <v:fill on="f" focussize="0,0"/>
              <v:stroke on="f"/>
              <v:imagedata o:title=""/>
              <o:lock v:ext="edit" aspectratio="f"/>
              <v:textbox inset="0mm,0mm,0mm,0mm" style="mso-fit-shape-to-text:t;">
                <w:txbxContent>
                  <w:p w14:paraId="4500F049">
                    <w:pPr>
                      <w:pStyle w:val="9"/>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ED26">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8753FB5">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cBqZ1OgBAADI&#10;AwAADgAAAAAAAAABACAAAAAeAQAAZHJzL2Uyb0RvYy54bWxQSwUGAAAAAAYABgBZAQAAeAUAAAAA&#10;">
              <v:fill on="f" focussize="0,0"/>
              <v:stroke on="f"/>
              <v:imagedata o:title=""/>
              <o:lock v:ext="edit" aspectratio="f"/>
              <v:textbox inset="0mm,0mm,0mm,0mm" style="mso-fit-shape-to-text:t;">
                <w:txbxContent>
                  <w:p w14:paraId="18753FB5">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24C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093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01BA17DB"/>
    <w:rsid w:val="23452FA8"/>
    <w:rsid w:val="255C6745"/>
    <w:rsid w:val="32C729ED"/>
    <w:rsid w:val="397A39E4"/>
    <w:rsid w:val="5B73672D"/>
    <w:rsid w:val="5BA38F85"/>
    <w:rsid w:val="5FCB9B48"/>
    <w:rsid w:val="6EDFEC6E"/>
    <w:rsid w:val="74B7EB84"/>
    <w:rsid w:val="774CEB8E"/>
    <w:rsid w:val="7FBC34FA"/>
    <w:rsid w:val="7FFFD628"/>
    <w:rsid w:val="9D1991A5"/>
    <w:rsid w:val="9FEFF055"/>
    <w:rsid w:val="C7BD888F"/>
    <w:rsid w:val="F3D32E49"/>
    <w:rsid w:val="F5DF9B75"/>
    <w:rsid w:val="FF9B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6">
    <w:name w:val="Default Paragraph Font"/>
    <w:link w:val="17"/>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500" w:lineRule="exact"/>
      <w:ind w:firstLine="562" w:firstLineChars="200"/>
    </w:pPr>
    <w:rPr>
      <w:rFonts w:ascii="仿宋_GB2312" w:eastAsia="仿宋_GB2312"/>
      <w:b/>
      <w:bCs/>
      <w:sz w:val="28"/>
    </w:rPr>
  </w:style>
  <w:style w:type="paragraph" w:styleId="6">
    <w:name w:val="Balloon Text"/>
    <w:basedOn w:val="1"/>
    <w:next w:val="1"/>
    <w:uiPriority w:val="0"/>
    <w:rPr>
      <w:sz w:val="18"/>
      <w:szCs w:val="18"/>
    </w:rPr>
  </w:style>
  <w:style w:type="paragraph" w:styleId="7">
    <w:name w:val="Date"/>
    <w:basedOn w:val="1"/>
    <w:next w:val="1"/>
    <w:uiPriority w:val="0"/>
    <w:pPr>
      <w:ind w:left="100" w:leftChars="2500"/>
    </w:pPr>
  </w:style>
  <w:style w:type="paragraph" w:styleId="8">
    <w:name w:val="Body Text Indent 2"/>
    <w:basedOn w:val="1"/>
    <w:qFormat/>
    <w:uiPriority w:val="0"/>
    <w:pPr>
      <w:spacing w:after="120" w:line="480" w:lineRule="auto"/>
      <w:ind w:left="200" w:leftChars="200"/>
    </w:pPr>
    <w:rPr>
      <w:rFonts w:ascii="Times New Roman" w:hAnsi="Times New Roman" w:eastAsia="宋体" w:cs="Times New Roman"/>
    </w:rPr>
  </w:style>
  <w:style w:type="paragraph" w:styleId="9">
    <w:name w:val="footer"/>
    <w:basedOn w:val="1"/>
    <w:uiPriority w:val="0"/>
    <w:pPr>
      <w:tabs>
        <w:tab w:val="center" w:pos="4153"/>
        <w:tab w:val="right" w:pos="8306"/>
      </w:tabs>
      <w:snapToGrid w:val="0"/>
      <w:jc w:val="left"/>
    </w:pPr>
    <w:rPr>
      <w:rFonts w:eastAsia="仿宋_GB2312"/>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0"/>
    <w:pPr>
      <w:spacing w:before="100" w:beforeAutospacing="1" w:after="100" w:afterAutospacing="1"/>
      <w:jc w:val="left"/>
    </w:pPr>
    <w:rPr>
      <w:rFonts w:eastAsia="宋体"/>
      <w:kern w:val="0"/>
      <w:sz w:val="24"/>
      <w:szCs w:val="20"/>
    </w:rPr>
  </w:style>
  <w:style w:type="paragraph" w:styleId="12">
    <w:name w:val="Body Text First Indent"/>
    <w:basedOn w:val="4"/>
    <w:unhideWhenUsed/>
    <w:qFormat/>
    <w:uiPriority w:val="99"/>
    <w:pPr>
      <w:ind w:firstLine="420" w:firstLineChars="100"/>
    </w:pPr>
    <w:rPr>
      <w:rFonts w:ascii="Calibri" w:hAnsi="Calibri"/>
      <w:kern w:val="0"/>
      <w:sz w:val="20"/>
      <w:szCs w:val="20"/>
    </w:rPr>
  </w:style>
  <w:style w:type="paragraph" w:styleId="13">
    <w:name w:val="Body Text First Indent 2"/>
    <w:basedOn w:val="5"/>
    <w:next w:val="6"/>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w:basedOn w:val="1"/>
    <w:link w:val="16"/>
    <w:qFormat/>
    <w:uiPriority w:val="0"/>
    <w:pPr>
      <w:widowControl/>
      <w:spacing w:after="160" w:afterLines="0" w:line="240" w:lineRule="exact"/>
      <w:jc w:val="left"/>
    </w:pPr>
  </w:style>
  <w:style w:type="character" w:styleId="18">
    <w:name w:val="Strong"/>
    <w:qFormat/>
    <w:uiPriority w:val="22"/>
    <w:rPr>
      <w:b/>
      <w:bCs/>
    </w:rPr>
  </w:style>
  <w:style w:type="character" w:styleId="19">
    <w:name w:val="page number"/>
    <w:basedOn w:val="16"/>
    <w:uiPriority w:val="0"/>
  </w:style>
  <w:style w:type="character" w:styleId="20">
    <w:name w:val="Hyperlink"/>
    <w:basedOn w:val="16"/>
    <w:uiPriority w:val="0"/>
    <w:rPr>
      <w:color w:val="0000FF"/>
      <w:u w:val="single"/>
    </w:rPr>
  </w:style>
  <w:style w:type="paragraph" w:customStyle="1" w:styleId="21">
    <w:name w:val="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2">
    <w:name w:val="公文正文"/>
    <w:basedOn w:val="1"/>
    <w:qFormat/>
    <w:uiPriority w:val="0"/>
    <w:rPr>
      <w:rFonts w:eastAsia="仿宋_GB2312"/>
      <w:sz w:val="32"/>
      <w:szCs w:val="30"/>
    </w:rPr>
  </w:style>
  <w:style w:type="paragraph" w:customStyle="1" w:styleId="23">
    <w:name w:val="BodyText"/>
    <w:basedOn w:val="1"/>
    <w:qFormat/>
    <w:uiPriority w:val="0"/>
    <w:pPr>
      <w:spacing w:after="120"/>
      <w:jc w:val="both"/>
      <w:textAlignment w:val="baseline"/>
    </w:pPr>
  </w:style>
  <w:style w:type="paragraph" w:customStyle="1" w:styleId="24">
    <w:name w:val="正文 A"/>
    <w:qFormat/>
    <w:uiPriority w:val="99"/>
    <w:pPr>
      <w:widowControl w:val="0"/>
      <w:jc w:val="both"/>
    </w:pPr>
    <w:rPr>
      <w:rFonts w:ascii="Calibri" w:hAnsi="Calibri" w:eastAsia="Times New Roman" w:cs="Arial Unicode MS"/>
      <w:color w:val="000000"/>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6993</Words>
  <Characters>7449</Characters>
  <Lines>1</Lines>
  <Paragraphs>1</Paragraphs>
  <TotalTime>1</TotalTime>
  <ScaleCrop>false</ScaleCrop>
  <LinksUpToDate>false</LinksUpToDate>
  <CharactersWithSpaces>7503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2017-04-04T14:51:00Z</dcterms:created>
  <dc:creator>付斌</dc:creator>
  <cp:lastModifiedBy>宛歌</cp:lastModifiedBy>
  <cp:lastPrinted>2025-04-07T15:50:00Z</cp:lastPrinted>
  <dcterms:modified xsi:type="dcterms:W3CDTF">2025-04-09T00:48:55Z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7DA007B84CC5BC9B8783F367D516D898</vt:lpwstr>
  </property>
  <property fmtid="{D5CDD505-2E9C-101B-9397-08002B2CF9AE}" pid="4" name="KSOTemplateDocerSaveRecord">
    <vt:lpwstr>eyJoZGlkIjoiMTk4ZmM5YTdiNWViZTc1ODVkMWNkMzIwMWQ4ZGYwMDgiLCJ1c2VySWQiOiIzOTk3Mzg2MzkifQ==</vt:lpwstr>
  </property>
</Properties>
</file>