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348" w:rsidRDefault="00687348" w:rsidP="00687348">
      <w:pPr>
        <w:rPr>
          <w:rFonts w:ascii="黑体" w:eastAsia="黑体" w:hAnsi="黑体" w:cs="黑体"/>
          <w:sz w:val="32"/>
          <w:szCs w:val="32"/>
        </w:rPr>
      </w:pPr>
      <w:r>
        <w:rPr>
          <w:rFonts w:ascii="黑体" w:eastAsia="黑体" w:hAnsi="黑体" w:cs="黑体" w:hint="eastAsia"/>
          <w:sz w:val="32"/>
          <w:szCs w:val="32"/>
        </w:rPr>
        <w:t>附件1</w:t>
      </w:r>
    </w:p>
    <w:p w:rsidR="00687348" w:rsidRDefault="00687348" w:rsidP="00687348">
      <w:pPr>
        <w:jc w:val="center"/>
        <w:rPr>
          <w:rFonts w:ascii="黑体" w:eastAsia="黑体" w:hAnsi="宋体" w:hint="eastAsia"/>
          <w:sz w:val="72"/>
        </w:rPr>
      </w:pPr>
      <w:r>
        <w:rPr>
          <w:rFonts w:ascii="黑体" w:eastAsia="黑体" w:hAnsi="宋体" w:hint="eastAsia"/>
          <w:sz w:val="72"/>
        </w:rPr>
        <w:t>三  明  市</w:t>
      </w:r>
    </w:p>
    <w:p w:rsidR="00687348" w:rsidRDefault="00687348" w:rsidP="00687348">
      <w:pPr>
        <w:jc w:val="center"/>
        <w:rPr>
          <w:rFonts w:eastAsia="华文新魏" w:hint="eastAsia"/>
          <w:b/>
          <w:bCs/>
          <w:sz w:val="84"/>
        </w:rPr>
      </w:pPr>
      <w:r>
        <w:rPr>
          <w:rFonts w:ascii="黑体" w:eastAsia="黑体" w:hAnsi="宋体" w:hint="eastAsia"/>
          <w:sz w:val="72"/>
        </w:rPr>
        <w:t>中小学校长职级申报表</w:t>
      </w:r>
    </w:p>
    <w:p w:rsidR="00687348" w:rsidRDefault="00687348" w:rsidP="00687348">
      <w:pPr>
        <w:jc w:val="center"/>
        <w:rPr>
          <w:rFonts w:eastAsia="华文新魏" w:hint="eastAsia"/>
          <w:b/>
          <w:bCs/>
          <w:sz w:val="84"/>
        </w:rPr>
      </w:pPr>
    </w:p>
    <w:p w:rsidR="00687348" w:rsidRDefault="00687348" w:rsidP="00687348">
      <w:pPr>
        <w:jc w:val="center"/>
        <w:rPr>
          <w:rFonts w:eastAsia="华文新魏" w:hint="eastAsia"/>
          <w:b/>
          <w:bCs/>
          <w:sz w:val="84"/>
        </w:rPr>
      </w:pPr>
    </w:p>
    <w:p w:rsidR="00687348" w:rsidRDefault="00687348" w:rsidP="00687348">
      <w:pPr>
        <w:ind w:firstLineChars="550" w:firstLine="1980"/>
        <w:rPr>
          <w:rFonts w:eastAsia="楷体_GB2312" w:hint="eastAsia"/>
          <w:sz w:val="36"/>
        </w:rPr>
      </w:pPr>
      <w:r>
        <w:rPr>
          <w:rFonts w:eastAsia="楷体_GB2312" w:hint="eastAsia"/>
          <w:sz w:val="36"/>
        </w:rPr>
        <w:t>姓</w:t>
      </w:r>
      <w:r>
        <w:rPr>
          <w:rFonts w:eastAsia="楷体_GB2312" w:hint="eastAsia"/>
          <w:sz w:val="36"/>
        </w:rPr>
        <w:t xml:space="preserve">       </w:t>
      </w:r>
      <w:r>
        <w:rPr>
          <w:rFonts w:eastAsia="楷体_GB2312" w:hint="eastAsia"/>
          <w:sz w:val="36"/>
        </w:rPr>
        <w:t>名</w:t>
      </w:r>
      <w:r>
        <w:rPr>
          <w:rFonts w:eastAsia="楷体_GB2312" w:hint="eastAsia"/>
          <w:sz w:val="36"/>
          <w:u w:val="single"/>
        </w:rPr>
        <w:t xml:space="preserve">               </w:t>
      </w:r>
      <w:r>
        <w:rPr>
          <w:rFonts w:eastAsia="楷体_GB2312" w:hint="eastAsia"/>
          <w:sz w:val="36"/>
        </w:rPr>
        <w:t xml:space="preserve">         </w:t>
      </w:r>
    </w:p>
    <w:p w:rsidR="00687348" w:rsidRDefault="00687348" w:rsidP="00687348">
      <w:pPr>
        <w:ind w:firstLineChars="550" w:firstLine="1980"/>
        <w:rPr>
          <w:rFonts w:eastAsia="楷体_GB2312" w:hint="eastAsia"/>
          <w:sz w:val="36"/>
        </w:rPr>
      </w:pPr>
    </w:p>
    <w:p w:rsidR="00687348" w:rsidRDefault="00687348" w:rsidP="00687348">
      <w:pPr>
        <w:ind w:firstLineChars="550" w:firstLine="1980"/>
        <w:rPr>
          <w:rFonts w:eastAsia="楷体_GB2312" w:hint="eastAsia"/>
          <w:sz w:val="36"/>
        </w:rPr>
      </w:pPr>
      <w:r>
        <w:rPr>
          <w:rFonts w:eastAsia="楷体_GB2312" w:hint="eastAsia"/>
          <w:sz w:val="36"/>
        </w:rPr>
        <w:t>单</w:t>
      </w:r>
      <w:r>
        <w:rPr>
          <w:rFonts w:eastAsia="楷体_GB2312" w:hint="eastAsia"/>
          <w:sz w:val="36"/>
        </w:rPr>
        <w:t xml:space="preserve">       </w:t>
      </w:r>
      <w:r>
        <w:rPr>
          <w:rFonts w:eastAsia="楷体_GB2312" w:hint="eastAsia"/>
          <w:sz w:val="36"/>
        </w:rPr>
        <w:t>位</w:t>
      </w:r>
      <w:r>
        <w:rPr>
          <w:rFonts w:eastAsia="楷体_GB2312" w:hint="eastAsia"/>
          <w:sz w:val="36"/>
          <w:u w:val="single"/>
        </w:rPr>
        <w:t xml:space="preserve">               </w:t>
      </w:r>
      <w:r>
        <w:rPr>
          <w:rFonts w:eastAsia="楷体_GB2312" w:hint="eastAsia"/>
          <w:sz w:val="36"/>
        </w:rPr>
        <w:t xml:space="preserve">               </w:t>
      </w:r>
    </w:p>
    <w:p w:rsidR="00687348" w:rsidRDefault="00687348" w:rsidP="00687348">
      <w:pPr>
        <w:ind w:firstLineChars="550" w:firstLine="1980"/>
        <w:rPr>
          <w:rFonts w:eastAsia="楷体_GB2312" w:hint="eastAsia"/>
          <w:sz w:val="36"/>
        </w:rPr>
      </w:pPr>
    </w:p>
    <w:p w:rsidR="00687348" w:rsidRDefault="00687348" w:rsidP="00687348">
      <w:pPr>
        <w:ind w:firstLineChars="550" w:firstLine="1980"/>
        <w:rPr>
          <w:rFonts w:eastAsia="楷体_GB2312" w:hint="eastAsia"/>
          <w:sz w:val="36"/>
        </w:rPr>
      </w:pPr>
      <w:r>
        <w:rPr>
          <w:rFonts w:eastAsia="楷体_GB2312" w:hint="eastAsia"/>
          <w:sz w:val="36"/>
        </w:rPr>
        <w:t>现</w:t>
      </w:r>
      <w:r>
        <w:rPr>
          <w:rFonts w:eastAsia="楷体_GB2312" w:hint="eastAsia"/>
          <w:sz w:val="36"/>
        </w:rPr>
        <w:t xml:space="preserve"> </w:t>
      </w:r>
      <w:r>
        <w:rPr>
          <w:rFonts w:eastAsia="楷体_GB2312" w:hint="eastAsia"/>
          <w:sz w:val="36"/>
        </w:rPr>
        <w:t>任</w:t>
      </w:r>
      <w:r>
        <w:rPr>
          <w:rFonts w:eastAsia="楷体_GB2312" w:hint="eastAsia"/>
          <w:sz w:val="36"/>
        </w:rPr>
        <w:t xml:space="preserve"> </w:t>
      </w:r>
      <w:r>
        <w:rPr>
          <w:rFonts w:eastAsia="楷体_GB2312" w:hint="eastAsia"/>
          <w:sz w:val="36"/>
        </w:rPr>
        <w:t>职</w:t>
      </w:r>
      <w:r>
        <w:rPr>
          <w:rFonts w:eastAsia="楷体_GB2312" w:hint="eastAsia"/>
          <w:sz w:val="36"/>
        </w:rPr>
        <w:t xml:space="preserve"> </w:t>
      </w:r>
      <w:proofErr w:type="gramStart"/>
      <w:r>
        <w:rPr>
          <w:rFonts w:eastAsia="楷体_GB2312" w:hint="eastAsia"/>
          <w:sz w:val="36"/>
        </w:rPr>
        <w:t>务</w:t>
      </w:r>
      <w:proofErr w:type="gramEnd"/>
      <w:r>
        <w:rPr>
          <w:rFonts w:eastAsia="楷体_GB2312" w:hint="eastAsia"/>
          <w:sz w:val="36"/>
          <w:u w:val="single"/>
        </w:rPr>
        <w:t xml:space="preserve">               </w:t>
      </w:r>
      <w:r>
        <w:rPr>
          <w:rFonts w:eastAsia="楷体_GB2312" w:hint="eastAsia"/>
          <w:sz w:val="36"/>
        </w:rPr>
        <w:t xml:space="preserve">     </w:t>
      </w:r>
    </w:p>
    <w:p w:rsidR="00687348" w:rsidRDefault="00687348" w:rsidP="00687348">
      <w:pPr>
        <w:ind w:firstLineChars="550" w:firstLine="1980"/>
        <w:rPr>
          <w:rFonts w:eastAsia="楷体_GB2312" w:hint="eastAsia"/>
          <w:sz w:val="36"/>
        </w:rPr>
      </w:pPr>
    </w:p>
    <w:p w:rsidR="00687348" w:rsidRDefault="00687348" w:rsidP="00687348">
      <w:pPr>
        <w:ind w:firstLineChars="550" w:firstLine="1980"/>
        <w:rPr>
          <w:rFonts w:eastAsia="楷体_GB2312" w:hint="eastAsia"/>
          <w:sz w:val="36"/>
        </w:rPr>
      </w:pPr>
      <w:r>
        <w:rPr>
          <w:rFonts w:eastAsia="楷体_GB2312" w:hint="eastAsia"/>
          <w:sz w:val="36"/>
        </w:rPr>
        <w:t>申</w:t>
      </w:r>
      <w:r>
        <w:rPr>
          <w:rFonts w:eastAsia="楷体_GB2312" w:hint="eastAsia"/>
          <w:sz w:val="36"/>
        </w:rPr>
        <w:t xml:space="preserve"> </w:t>
      </w:r>
      <w:r>
        <w:rPr>
          <w:rFonts w:eastAsia="楷体_GB2312" w:hint="eastAsia"/>
          <w:sz w:val="36"/>
        </w:rPr>
        <w:t>报</w:t>
      </w:r>
      <w:r>
        <w:rPr>
          <w:rFonts w:eastAsia="楷体_GB2312" w:hint="eastAsia"/>
          <w:sz w:val="36"/>
        </w:rPr>
        <w:t xml:space="preserve"> </w:t>
      </w:r>
      <w:r>
        <w:rPr>
          <w:rFonts w:eastAsia="楷体_GB2312" w:hint="eastAsia"/>
          <w:sz w:val="36"/>
        </w:rPr>
        <w:t>级</w:t>
      </w:r>
      <w:r>
        <w:rPr>
          <w:rFonts w:eastAsia="楷体_GB2312" w:hint="eastAsia"/>
          <w:sz w:val="36"/>
        </w:rPr>
        <w:t xml:space="preserve"> </w:t>
      </w:r>
      <w:r>
        <w:rPr>
          <w:rFonts w:eastAsia="楷体_GB2312" w:hint="eastAsia"/>
          <w:sz w:val="36"/>
        </w:rPr>
        <w:t>别</w:t>
      </w:r>
      <w:r>
        <w:rPr>
          <w:rFonts w:eastAsia="楷体_GB2312" w:hint="eastAsia"/>
          <w:sz w:val="36"/>
          <w:u w:val="single"/>
        </w:rPr>
        <w:t xml:space="preserve">     </w:t>
      </w:r>
      <w:r>
        <w:rPr>
          <w:rFonts w:eastAsia="楷体_GB2312" w:hint="eastAsia"/>
          <w:sz w:val="36"/>
          <w:u w:val="single"/>
        </w:rPr>
        <w:t>级</w:t>
      </w:r>
      <w:r>
        <w:rPr>
          <w:rFonts w:eastAsia="楷体_GB2312" w:hint="eastAsia"/>
          <w:sz w:val="36"/>
          <w:u w:val="single"/>
        </w:rPr>
        <w:t xml:space="preserve">    </w:t>
      </w:r>
      <w:proofErr w:type="gramStart"/>
      <w:r>
        <w:rPr>
          <w:rFonts w:eastAsia="楷体_GB2312" w:hint="eastAsia"/>
          <w:sz w:val="36"/>
          <w:u w:val="single"/>
        </w:rPr>
        <w:t>档</w:t>
      </w:r>
      <w:proofErr w:type="gramEnd"/>
      <w:r>
        <w:rPr>
          <w:rFonts w:eastAsia="楷体_GB2312" w:hint="eastAsia"/>
          <w:sz w:val="36"/>
          <w:u w:val="single"/>
        </w:rPr>
        <w:t xml:space="preserve">  </w:t>
      </w:r>
      <w:r>
        <w:rPr>
          <w:rFonts w:eastAsia="楷体_GB2312" w:hint="eastAsia"/>
          <w:sz w:val="36"/>
        </w:rPr>
        <w:t xml:space="preserve">  </w:t>
      </w:r>
    </w:p>
    <w:p w:rsidR="00687348" w:rsidRDefault="00687348" w:rsidP="00687348">
      <w:pPr>
        <w:rPr>
          <w:rFonts w:eastAsia="华文新魏" w:hint="eastAsia"/>
          <w:b/>
          <w:bCs/>
          <w:sz w:val="48"/>
          <w:u w:val="single"/>
        </w:rPr>
      </w:pPr>
    </w:p>
    <w:p w:rsidR="00687348" w:rsidRDefault="00687348" w:rsidP="00687348">
      <w:pPr>
        <w:ind w:firstLineChars="400" w:firstLine="1922"/>
        <w:rPr>
          <w:rFonts w:eastAsia="华文新魏" w:hint="eastAsia"/>
          <w:b/>
          <w:bCs/>
          <w:sz w:val="48"/>
          <w:u w:val="single"/>
        </w:rPr>
      </w:pPr>
    </w:p>
    <w:p w:rsidR="00687348" w:rsidRDefault="00687348" w:rsidP="00687348">
      <w:pPr>
        <w:jc w:val="center"/>
        <w:rPr>
          <w:rFonts w:eastAsia="黑体" w:hint="eastAsia"/>
          <w:sz w:val="36"/>
        </w:rPr>
      </w:pPr>
      <w:r>
        <w:rPr>
          <w:rFonts w:eastAsia="黑体" w:hint="eastAsia"/>
          <w:sz w:val="36"/>
        </w:rPr>
        <w:t>中共三明市委教育工委</w:t>
      </w:r>
      <w:r>
        <w:rPr>
          <w:rFonts w:eastAsia="黑体" w:hint="eastAsia"/>
          <w:sz w:val="36"/>
        </w:rPr>
        <w:t xml:space="preserve">   </w:t>
      </w:r>
      <w:r>
        <w:rPr>
          <w:rFonts w:eastAsia="黑体" w:hint="eastAsia"/>
          <w:sz w:val="36"/>
        </w:rPr>
        <w:t>三明市教育局</w:t>
      </w:r>
      <w:r>
        <w:rPr>
          <w:rFonts w:eastAsia="黑体" w:hint="eastAsia"/>
          <w:sz w:val="36"/>
        </w:rPr>
        <w:t xml:space="preserve"> </w:t>
      </w:r>
      <w:r>
        <w:rPr>
          <w:rFonts w:eastAsia="黑体" w:hint="eastAsia"/>
          <w:sz w:val="36"/>
        </w:rPr>
        <w:t>制</w:t>
      </w:r>
    </w:p>
    <w:p w:rsidR="00687348" w:rsidRDefault="00687348" w:rsidP="00687348">
      <w:pPr>
        <w:jc w:val="center"/>
        <w:rPr>
          <w:rFonts w:eastAsia="黑体" w:hint="eastAsia"/>
          <w:sz w:val="36"/>
        </w:rPr>
      </w:pPr>
      <w:r>
        <w:rPr>
          <w:rFonts w:eastAsia="黑体" w:hint="eastAsia"/>
          <w:sz w:val="36"/>
        </w:rPr>
        <w:t>年</w:t>
      </w:r>
      <w:r>
        <w:rPr>
          <w:rFonts w:eastAsia="黑体" w:hint="eastAsia"/>
          <w:sz w:val="36"/>
        </w:rPr>
        <w:t xml:space="preserve">   </w:t>
      </w:r>
      <w:r>
        <w:rPr>
          <w:rFonts w:eastAsia="黑体" w:hint="eastAsia"/>
          <w:sz w:val="36"/>
        </w:rPr>
        <w:t>月</w:t>
      </w:r>
      <w:r>
        <w:rPr>
          <w:rFonts w:eastAsia="黑体" w:hint="eastAsia"/>
          <w:sz w:val="36"/>
        </w:rPr>
        <w:t xml:space="preserve">   </w:t>
      </w:r>
      <w:r>
        <w:rPr>
          <w:rFonts w:eastAsia="黑体" w:hint="eastAsia"/>
          <w:sz w:val="36"/>
        </w:rPr>
        <w:t>日</w:t>
      </w:r>
    </w:p>
    <w:p w:rsidR="00687348" w:rsidRDefault="00687348" w:rsidP="00687348">
      <w:pPr>
        <w:jc w:val="center"/>
        <w:rPr>
          <w:rFonts w:eastAsia="黑体" w:hint="eastAsia"/>
          <w:sz w:val="44"/>
        </w:rPr>
      </w:pPr>
      <w:r>
        <w:rPr>
          <w:rFonts w:eastAsia="黑体"/>
          <w:b/>
          <w:bCs/>
          <w:sz w:val="48"/>
        </w:rPr>
        <w:br w:type="page"/>
      </w:r>
    </w:p>
    <w:p w:rsidR="00687348" w:rsidRDefault="00687348" w:rsidP="00687348">
      <w:pPr>
        <w:jc w:val="center"/>
        <w:rPr>
          <w:rFonts w:eastAsia="黑体" w:hint="eastAsia"/>
          <w:sz w:val="44"/>
        </w:rPr>
      </w:pPr>
    </w:p>
    <w:p w:rsidR="00687348" w:rsidRDefault="00687348" w:rsidP="00687348">
      <w:pPr>
        <w:ind w:firstLineChars="700" w:firstLine="3080"/>
        <w:rPr>
          <w:rFonts w:eastAsia="黑体" w:hint="eastAsia"/>
          <w:sz w:val="44"/>
        </w:rPr>
      </w:pPr>
      <w:r>
        <w:rPr>
          <w:rFonts w:eastAsia="黑体" w:hint="eastAsia"/>
          <w:sz w:val="44"/>
        </w:rPr>
        <w:t>填</w:t>
      </w:r>
      <w:r>
        <w:rPr>
          <w:rFonts w:eastAsia="黑体" w:hint="eastAsia"/>
          <w:sz w:val="44"/>
        </w:rPr>
        <w:t xml:space="preserve"> </w:t>
      </w:r>
      <w:r>
        <w:rPr>
          <w:rFonts w:eastAsia="黑体" w:hint="eastAsia"/>
          <w:sz w:val="44"/>
        </w:rPr>
        <w:t>表</w:t>
      </w:r>
      <w:r>
        <w:rPr>
          <w:rFonts w:eastAsia="黑体" w:hint="eastAsia"/>
          <w:sz w:val="44"/>
        </w:rPr>
        <w:t xml:space="preserve"> </w:t>
      </w:r>
      <w:r>
        <w:rPr>
          <w:rFonts w:eastAsia="黑体" w:hint="eastAsia"/>
          <w:sz w:val="44"/>
        </w:rPr>
        <w:t>说</w:t>
      </w:r>
      <w:r>
        <w:rPr>
          <w:rFonts w:eastAsia="黑体" w:hint="eastAsia"/>
          <w:sz w:val="44"/>
        </w:rPr>
        <w:t xml:space="preserve"> </w:t>
      </w:r>
      <w:r>
        <w:rPr>
          <w:rFonts w:eastAsia="黑体" w:hint="eastAsia"/>
          <w:sz w:val="44"/>
        </w:rPr>
        <w:t>明</w:t>
      </w:r>
    </w:p>
    <w:p w:rsidR="00687348" w:rsidRDefault="00687348" w:rsidP="00687348">
      <w:pPr>
        <w:ind w:firstLineChars="700" w:firstLine="3080"/>
        <w:rPr>
          <w:rFonts w:hint="eastAsia"/>
          <w:sz w:val="44"/>
        </w:rPr>
      </w:pPr>
    </w:p>
    <w:p w:rsidR="00687348" w:rsidRDefault="00687348" w:rsidP="00687348">
      <w:pPr>
        <w:ind w:firstLineChars="700" w:firstLine="3080"/>
        <w:rPr>
          <w:rFonts w:ascii="楷体_GB2312" w:eastAsia="楷体_GB2312" w:hint="eastAsia"/>
          <w:sz w:val="44"/>
        </w:rPr>
      </w:pPr>
    </w:p>
    <w:p w:rsidR="00687348" w:rsidRDefault="00687348" w:rsidP="00687348">
      <w:pPr>
        <w:numPr>
          <w:ilvl w:val="0"/>
          <w:numId w:val="25"/>
        </w:numPr>
        <w:tabs>
          <w:tab w:val="left" w:pos="915"/>
        </w:tabs>
        <w:ind w:rightChars="342" w:right="718"/>
        <w:rPr>
          <w:rFonts w:ascii="楷体_GB2312" w:eastAsia="楷体_GB2312" w:hint="eastAsia"/>
          <w:sz w:val="36"/>
        </w:rPr>
      </w:pPr>
      <w:r>
        <w:rPr>
          <w:rFonts w:ascii="楷体_GB2312" w:eastAsia="楷体_GB2312" w:hint="eastAsia"/>
          <w:sz w:val="36"/>
        </w:rPr>
        <w:t>本表填写时，内容要具体、真实，字迹清楚、端正；</w:t>
      </w:r>
    </w:p>
    <w:p w:rsidR="00687348" w:rsidRDefault="00687348" w:rsidP="00687348">
      <w:pPr>
        <w:numPr>
          <w:ilvl w:val="0"/>
          <w:numId w:val="25"/>
        </w:numPr>
        <w:tabs>
          <w:tab w:val="left" w:pos="915"/>
        </w:tabs>
        <w:rPr>
          <w:rFonts w:ascii="楷体_GB2312" w:eastAsia="楷体_GB2312" w:hint="eastAsia"/>
          <w:sz w:val="36"/>
        </w:rPr>
      </w:pPr>
      <w:r>
        <w:rPr>
          <w:rFonts w:ascii="楷体_GB2312" w:eastAsia="楷体_GB2312" w:hint="eastAsia"/>
          <w:sz w:val="36"/>
        </w:rPr>
        <w:t>如填写内容较多，可另加附页；</w:t>
      </w:r>
    </w:p>
    <w:p w:rsidR="00687348" w:rsidRDefault="00687348" w:rsidP="00687348">
      <w:pPr>
        <w:numPr>
          <w:ilvl w:val="0"/>
          <w:numId w:val="25"/>
        </w:numPr>
        <w:tabs>
          <w:tab w:val="left" w:pos="915"/>
        </w:tabs>
        <w:rPr>
          <w:rFonts w:ascii="楷体_GB2312" w:eastAsia="楷体_GB2312" w:hint="eastAsia"/>
          <w:sz w:val="36"/>
        </w:rPr>
      </w:pPr>
      <w:r>
        <w:rPr>
          <w:rFonts w:ascii="楷体_GB2312" w:eastAsia="楷体_GB2312" w:hint="eastAsia"/>
          <w:sz w:val="36"/>
        </w:rPr>
        <w:t>本表一式三份；</w:t>
      </w:r>
    </w:p>
    <w:p w:rsidR="00687348" w:rsidRDefault="00687348" w:rsidP="00687348">
      <w:pPr>
        <w:numPr>
          <w:ilvl w:val="0"/>
          <w:numId w:val="25"/>
        </w:numPr>
        <w:tabs>
          <w:tab w:val="left" w:pos="915"/>
        </w:tabs>
        <w:rPr>
          <w:rFonts w:ascii="楷体_GB2312" w:eastAsia="楷体_GB2312" w:hint="eastAsia"/>
          <w:sz w:val="36"/>
        </w:rPr>
      </w:pPr>
      <w:r>
        <w:rPr>
          <w:rFonts w:ascii="楷体_GB2312" w:eastAsia="楷体_GB2312" w:hint="eastAsia"/>
          <w:sz w:val="36"/>
        </w:rPr>
        <w:t>本表请用钢笔填写或计算机打印。</w:t>
      </w:r>
    </w:p>
    <w:p w:rsidR="00687348" w:rsidRDefault="00687348" w:rsidP="00687348">
      <w:pPr>
        <w:tabs>
          <w:tab w:val="left" w:pos="180"/>
        </w:tabs>
        <w:rPr>
          <w:rFonts w:eastAsia="楷体_GB2312" w:hint="eastAsia"/>
          <w:sz w:val="36"/>
        </w:rPr>
      </w:pPr>
    </w:p>
    <w:p w:rsidR="00687348" w:rsidRDefault="00687348" w:rsidP="00687348">
      <w:pPr>
        <w:rPr>
          <w:rFonts w:hint="eastAsia"/>
          <w:sz w:val="44"/>
        </w:rPr>
      </w:pPr>
    </w:p>
    <w:p w:rsidR="00687348" w:rsidRDefault="00687348" w:rsidP="00687348">
      <w:pPr>
        <w:rPr>
          <w:rFonts w:hint="eastAsia"/>
          <w:sz w:val="44"/>
        </w:rPr>
      </w:pPr>
    </w:p>
    <w:p w:rsidR="00687348" w:rsidRDefault="00687348" w:rsidP="00687348">
      <w:pPr>
        <w:rPr>
          <w:rFonts w:hint="eastAsia"/>
          <w:sz w:val="44"/>
        </w:rPr>
      </w:pPr>
    </w:p>
    <w:p w:rsidR="00687348" w:rsidRDefault="00687348" w:rsidP="00687348">
      <w:pPr>
        <w:rPr>
          <w:rFonts w:hint="eastAsia"/>
          <w:sz w:val="44"/>
        </w:rPr>
      </w:pPr>
    </w:p>
    <w:p w:rsidR="00687348" w:rsidRDefault="00687348" w:rsidP="00687348">
      <w:pPr>
        <w:rPr>
          <w:rFonts w:hint="eastAsia"/>
          <w:sz w:val="44"/>
        </w:rPr>
      </w:pPr>
    </w:p>
    <w:p w:rsidR="00687348" w:rsidRDefault="00687348" w:rsidP="00687348">
      <w:pPr>
        <w:rPr>
          <w:rFonts w:hint="eastAsia"/>
          <w:sz w:val="18"/>
          <w:szCs w:val="18"/>
        </w:rPr>
      </w:pPr>
      <w:r>
        <w:rPr>
          <w:sz w:val="44"/>
        </w:rPr>
        <w:br w:type="page"/>
      </w:r>
    </w:p>
    <w:tbl>
      <w:tblPr>
        <w:tblW w:w="908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
        <w:gridCol w:w="962"/>
        <w:gridCol w:w="1440"/>
        <w:gridCol w:w="1440"/>
        <w:gridCol w:w="900"/>
        <w:gridCol w:w="1080"/>
        <w:gridCol w:w="540"/>
        <w:gridCol w:w="720"/>
        <w:gridCol w:w="360"/>
        <w:gridCol w:w="1169"/>
      </w:tblGrid>
      <w:tr w:rsidR="00687348" w:rsidTr="00BD07E4">
        <w:trPr>
          <w:cantSplit/>
          <w:trHeight w:val="760"/>
        </w:trPr>
        <w:tc>
          <w:tcPr>
            <w:tcW w:w="1440" w:type="dxa"/>
            <w:gridSpan w:val="2"/>
            <w:vAlign w:val="center"/>
          </w:tcPr>
          <w:p w:rsidR="00687348" w:rsidRDefault="00687348" w:rsidP="00BD07E4">
            <w:pPr>
              <w:spacing w:line="480" w:lineRule="auto"/>
              <w:jc w:val="center"/>
              <w:rPr>
                <w:rFonts w:hint="eastAsia"/>
              </w:rPr>
            </w:pPr>
            <w:r>
              <w:rPr>
                <w:rFonts w:hint="eastAsia"/>
              </w:rPr>
              <w:lastRenderedPageBreak/>
              <w:t>姓名</w:t>
            </w:r>
          </w:p>
        </w:tc>
        <w:tc>
          <w:tcPr>
            <w:tcW w:w="1440" w:type="dxa"/>
            <w:vAlign w:val="center"/>
          </w:tcPr>
          <w:p w:rsidR="00687348" w:rsidRDefault="00687348" w:rsidP="00BD07E4">
            <w:pPr>
              <w:spacing w:line="480" w:lineRule="auto"/>
              <w:jc w:val="center"/>
            </w:pPr>
          </w:p>
        </w:tc>
        <w:tc>
          <w:tcPr>
            <w:tcW w:w="1440" w:type="dxa"/>
            <w:vAlign w:val="center"/>
          </w:tcPr>
          <w:p w:rsidR="00687348" w:rsidRDefault="00687348" w:rsidP="00BD07E4">
            <w:pPr>
              <w:spacing w:line="480" w:lineRule="auto"/>
              <w:jc w:val="center"/>
              <w:rPr>
                <w:rFonts w:hint="eastAsia"/>
              </w:rPr>
            </w:pPr>
            <w:r>
              <w:rPr>
                <w:rFonts w:hint="eastAsia"/>
              </w:rPr>
              <w:t>性别</w:t>
            </w:r>
          </w:p>
        </w:tc>
        <w:tc>
          <w:tcPr>
            <w:tcW w:w="900" w:type="dxa"/>
          </w:tcPr>
          <w:p w:rsidR="00687348" w:rsidRDefault="00687348" w:rsidP="00BD07E4">
            <w:pPr>
              <w:spacing w:line="480" w:lineRule="auto"/>
            </w:pPr>
          </w:p>
        </w:tc>
        <w:tc>
          <w:tcPr>
            <w:tcW w:w="1080" w:type="dxa"/>
          </w:tcPr>
          <w:p w:rsidR="00687348" w:rsidRDefault="00687348" w:rsidP="00BD07E4">
            <w:pPr>
              <w:spacing w:line="480" w:lineRule="auto"/>
              <w:rPr>
                <w:rFonts w:hint="eastAsia"/>
              </w:rPr>
            </w:pPr>
            <w:r>
              <w:rPr>
                <w:rFonts w:hint="eastAsia"/>
              </w:rPr>
              <w:t>出生年月</w:t>
            </w:r>
          </w:p>
        </w:tc>
        <w:tc>
          <w:tcPr>
            <w:tcW w:w="1260" w:type="dxa"/>
            <w:gridSpan w:val="2"/>
          </w:tcPr>
          <w:p w:rsidR="00687348" w:rsidRDefault="00687348" w:rsidP="00BD07E4">
            <w:pPr>
              <w:spacing w:line="480" w:lineRule="auto"/>
            </w:pPr>
          </w:p>
        </w:tc>
        <w:tc>
          <w:tcPr>
            <w:tcW w:w="1529" w:type="dxa"/>
            <w:gridSpan w:val="2"/>
            <w:vMerge w:val="restart"/>
            <w:vAlign w:val="center"/>
          </w:tcPr>
          <w:p w:rsidR="00687348" w:rsidRDefault="00687348" w:rsidP="00BD07E4">
            <w:pPr>
              <w:spacing w:line="480" w:lineRule="auto"/>
              <w:jc w:val="center"/>
              <w:rPr>
                <w:rFonts w:hint="eastAsia"/>
              </w:rPr>
            </w:pPr>
            <w:r>
              <w:rPr>
                <w:rFonts w:hint="eastAsia"/>
              </w:rPr>
              <w:t>照</w:t>
            </w:r>
          </w:p>
          <w:p w:rsidR="00687348" w:rsidRDefault="00687348" w:rsidP="00BD07E4">
            <w:pPr>
              <w:spacing w:line="480" w:lineRule="auto"/>
              <w:jc w:val="center"/>
              <w:rPr>
                <w:rFonts w:hint="eastAsia"/>
              </w:rPr>
            </w:pPr>
            <w:r>
              <w:rPr>
                <w:rFonts w:hint="eastAsia"/>
              </w:rPr>
              <w:t>片</w:t>
            </w:r>
          </w:p>
        </w:tc>
      </w:tr>
      <w:tr w:rsidR="00687348" w:rsidTr="00BD07E4">
        <w:trPr>
          <w:cantSplit/>
          <w:trHeight w:val="783"/>
        </w:trPr>
        <w:tc>
          <w:tcPr>
            <w:tcW w:w="1440" w:type="dxa"/>
            <w:gridSpan w:val="2"/>
            <w:vAlign w:val="center"/>
          </w:tcPr>
          <w:p w:rsidR="00687348" w:rsidRDefault="00687348" w:rsidP="00BD07E4">
            <w:pPr>
              <w:spacing w:line="480" w:lineRule="auto"/>
              <w:jc w:val="center"/>
              <w:rPr>
                <w:rFonts w:hint="eastAsia"/>
              </w:rPr>
            </w:pPr>
            <w:r>
              <w:rPr>
                <w:rFonts w:hint="eastAsia"/>
              </w:rPr>
              <w:t>籍贯</w:t>
            </w:r>
          </w:p>
        </w:tc>
        <w:tc>
          <w:tcPr>
            <w:tcW w:w="1440" w:type="dxa"/>
            <w:vAlign w:val="center"/>
          </w:tcPr>
          <w:p w:rsidR="00687348" w:rsidRDefault="00687348" w:rsidP="00BD07E4">
            <w:pPr>
              <w:spacing w:line="480" w:lineRule="auto"/>
              <w:jc w:val="center"/>
            </w:pPr>
          </w:p>
        </w:tc>
        <w:tc>
          <w:tcPr>
            <w:tcW w:w="1440" w:type="dxa"/>
            <w:vAlign w:val="center"/>
          </w:tcPr>
          <w:p w:rsidR="00687348" w:rsidRDefault="00687348" w:rsidP="00BD07E4">
            <w:pPr>
              <w:spacing w:line="480" w:lineRule="auto"/>
              <w:jc w:val="center"/>
              <w:rPr>
                <w:rFonts w:hint="eastAsia"/>
              </w:rPr>
            </w:pPr>
            <w:r>
              <w:rPr>
                <w:rFonts w:hint="eastAsia"/>
              </w:rPr>
              <w:t>民族</w:t>
            </w:r>
          </w:p>
        </w:tc>
        <w:tc>
          <w:tcPr>
            <w:tcW w:w="900" w:type="dxa"/>
          </w:tcPr>
          <w:p w:rsidR="00687348" w:rsidRDefault="00687348" w:rsidP="00BD07E4">
            <w:pPr>
              <w:spacing w:line="480" w:lineRule="auto"/>
            </w:pPr>
          </w:p>
        </w:tc>
        <w:tc>
          <w:tcPr>
            <w:tcW w:w="1080" w:type="dxa"/>
          </w:tcPr>
          <w:p w:rsidR="00687348" w:rsidRDefault="00687348" w:rsidP="00BD07E4">
            <w:pPr>
              <w:spacing w:line="480" w:lineRule="auto"/>
              <w:rPr>
                <w:rFonts w:hint="eastAsia"/>
              </w:rPr>
            </w:pPr>
            <w:r>
              <w:rPr>
                <w:rFonts w:hint="eastAsia"/>
              </w:rPr>
              <w:t>健康状况</w:t>
            </w:r>
          </w:p>
        </w:tc>
        <w:tc>
          <w:tcPr>
            <w:tcW w:w="1260" w:type="dxa"/>
            <w:gridSpan w:val="2"/>
          </w:tcPr>
          <w:p w:rsidR="00687348" w:rsidRDefault="00687348" w:rsidP="00BD07E4">
            <w:pPr>
              <w:spacing w:line="480" w:lineRule="auto"/>
            </w:pPr>
          </w:p>
        </w:tc>
        <w:tc>
          <w:tcPr>
            <w:tcW w:w="1529" w:type="dxa"/>
            <w:gridSpan w:val="2"/>
            <w:vMerge/>
          </w:tcPr>
          <w:p w:rsidR="00687348" w:rsidRDefault="00687348" w:rsidP="00BD07E4">
            <w:pPr>
              <w:spacing w:line="480" w:lineRule="auto"/>
            </w:pPr>
          </w:p>
        </w:tc>
      </w:tr>
      <w:tr w:rsidR="00687348" w:rsidTr="00BD07E4">
        <w:trPr>
          <w:cantSplit/>
        </w:trPr>
        <w:tc>
          <w:tcPr>
            <w:tcW w:w="1440" w:type="dxa"/>
            <w:gridSpan w:val="2"/>
            <w:vAlign w:val="center"/>
          </w:tcPr>
          <w:p w:rsidR="00687348" w:rsidRDefault="00687348" w:rsidP="00BD07E4">
            <w:pPr>
              <w:spacing w:line="400" w:lineRule="exact"/>
              <w:jc w:val="center"/>
              <w:rPr>
                <w:rFonts w:hint="eastAsia"/>
              </w:rPr>
            </w:pPr>
            <w:r>
              <w:rPr>
                <w:rFonts w:hint="eastAsia"/>
              </w:rPr>
              <w:t>何时参加</w:t>
            </w:r>
          </w:p>
          <w:p w:rsidR="00687348" w:rsidRDefault="00687348" w:rsidP="00BD07E4">
            <w:pPr>
              <w:spacing w:line="400" w:lineRule="exact"/>
              <w:jc w:val="center"/>
              <w:rPr>
                <w:rFonts w:hint="eastAsia"/>
              </w:rPr>
            </w:pPr>
            <w:r>
              <w:rPr>
                <w:rFonts w:hint="eastAsia"/>
              </w:rPr>
              <w:t>何</w:t>
            </w:r>
            <w:r>
              <w:rPr>
                <w:rFonts w:hint="eastAsia"/>
              </w:rPr>
              <w:t xml:space="preserve"> </w:t>
            </w:r>
            <w:r>
              <w:rPr>
                <w:rFonts w:hint="eastAsia"/>
              </w:rPr>
              <w:t>党</w:t>
            </w:r>
            <w:r>
              <w:rPr>
                <w:rFonts w:hint="eastAsia"/>
              </w:rPr>
              <w:t xml:space="preserve"> </w:t>
            </w:r>
            <w:r>
              <w:rPr>
                <w:rFonts w:hint="eastAsia"/>
              </w:rPr>
              <w:t>派</w:t>
            </w:r>
          </w:p>
        </w:tc>
        <w:tc>
          <w:tcPr>
            <w:tcW w:w="6120" w:type="dxa"/>
            <w:gridSpan w:val="6"/>
            <w:vAlign w:val="center"/>
          </w:tcPr>
          <w:p w:rsidR="00687348" w:rsidRDefault="00687348" w:rsidP="00BD07E4">
            <w:pPr>
              <w:spacing w:line="480" w:lineRule="auto"/>
            </w:pPr>
          </w:p>
        </w:tc>
        <w:tc>
          <w:tcPr>
            <w:tcW w:w="1529" w:type="dxa"/>
            <w:gridSpan w:val="2"/>
            <w:vMerge/>
          </w:tcPr>
          <w:p w:rsidR="00687348" w:rsidRDefault="00687348" w:rsidP="00BD07E4">
            <w:pPr>
              <w:spacing w:line="360" w:lineRule="auto"/>
            </w:pPr>
          </w:p>
        </w:tc>
      </w:tr>
      <w:tr w:rsidR="00687348" w:rsidTr="00BD07E4">
        <w:tc>
          <w:tcPr>
            <w:tcW w:w="1440" w:type="dxa"/>
            <w:gridSpan w:val="2"/>
            <w:vAlign w:val="center"/>
          </w:tcPr>
          <w:p w:rsidR="00687348" w:rsidRDefault="00687348" w:rsidP="00BD07E4">
            <w:pPr>
              <w:spacing w:line="400" w:lineRule="exact"/>
              <w:jc w:val="center"/>
              <w:rPr>
                <w:rFonts w:hint="eastAsia"/>
              </w:rPr>
            </w:pPr>
            <w:r>
              <w:rPr>
                <w:rFonts w:hint="eastAsia"/>
              </w:rPr>
              <w:t>参加工作</w:t>
            </w:r>
          </w:p>
          <w:p w:rsidR="00687348" w:rsidRDefault="00687348" w:rsidP="00BD07E4">
            <w:pPr>
              <w:spacing w:line="400" w:lineRule="exact"/>
              <w:jc w:val="center"/>
              <w:rPr>
                <w:rFonts w:hint="eastAsia"/>
              </w:rPr>
            </w:pPr>
            <w:r>
              <w:rPr>
                <w:rFonts w:hint="eastAsia"/>
              </w:rPr>
              <w:t>时</w:t>
            </w:r>
            <w:r>
              <w:rPr>
                <w:rFonts w:hint="eastAsia"/>
              </w:rPr>
              <w:t xml:space="preserve">   </w:t>
            </w:r>
            <w:r>
              <w:rPr>
                <w:rFonts w:hint="eastAsia"/>
              </w:rPr>
              <w:t>间</w:t>
            </w:r>
          </w:p>
        </w:tc>
        <w:tc>
          <w:tcPr>
            <w:tcW w:w="1440" w:type="dxa"/>
            <w:vAlign w:val="center"/>
          </w:tcPr>
          <w:p w:rsidR="00687348" w:rsidRDefault="00687348" w:rsidP="00BD07E4">
            <w:pPr>
              <w:spacing w:line="360" w:lineRule="auto"/>
              <w:jc w:val="center"/>
            </w:pPr>
          </w:p>
        </w:tc>
        <w:tc>
          <w:tcPr>
            <w:tcW w:w="1440" w:type="dxa"/>
            <w:vAlign w:val="center"/>
          </w:tcPr>
          <w:p w:rsidR="00687348" w:rsidRDefault="00687348" w:rsidP="00BD07E4">
            <w:pPr>
              <w:spacing w:line="400" w:lineRule="exact"/>
              <w:jc w:val="center"/>
              <w:rPr>
                <w:rFonts w:hint="eastAsia"/>
              </w:rPr>
            </w:pPr>
            <w:r>
              <w:rPr>
                <w:rFonts w:hint="eastAsia"/>
              </w:rPr>
              <w:t>参加教育</w:t>
            </w:r>
          </w:p>
          <w:p w:rsidR="00687348" w:rsidRDefault="00687348" w:rsidP="00BD07E4">
            <w:pPr>
              <w:spacing w:line="400" w:lineRule="exact"/>
              <w:jc w:val="center"/>
              <w:rPr>
                <w:rFonts w:hint="eastAsia"/>
              </w:rPr>
            </w:pPr>
            <w:r>
              <w:rPr>
                <w:rFonts w:hint="eastAsia"/>
              </w:rPr>
              <w:t>工作时间</w:t>
            </w:r>
          </w:p>
        </w:tc>
        <w:tc>
          <w:tcPr>
            <w:tcW w:w="2520" w:type="dxa"/>
            <w:gridSpan w:val="3"/>
          </w:tcPr>
          <w:p w:rsidR="00687348" w:rsidRDefault="00687348" w:rsidP="00BD07E4">
            <w:pPr>
              <w:spacing w:line="360" w:lineRule="auto"/>
            </w:pPr>
          </w:p>
        </w:tc>
        <w:tc>
          <w:tcPr>
            <w:tcW w:w="1080" w:type="dxa"/>
            <w:gridSpan w:val="2"/>
            <w:vAlign w:val="center"/>
          </w:tcPr>
          <w:p w:rsidR="00687348" w:rsidRDefault="00687348" w:rsidP="00BD07E4">
            <w:pPr>
              <w:spacing w:line="360" w:lineRule="auto"/>
              <w:jc w:val="center"/>
              <w:rPr>
                <w:rFonts w:hint="eastAsia"/>
              </w:rPr>
            </w:pPr>
            <w:r>
              <w:rPr>
                <w:rFonts w:hint="eastAsia"/>
              </w:rPr>
              <w:t>教龄</w:t>
            </w:r>
          </w:p>
        </w:tc>
        <w:tc>
          <w:tcPr>
            <w:tcW w:w="1169" w:type="dxa"/>
          </w:tcPr>
          <w:p w:rsidR="00687348" w:rsidRDefault="00687348" w:rsidP="00BD07E4">
            <w:pPr>
              <w:spacing w:line="360" w:lineRule="auto"/>
            </w:pPr>
          </w:p>
        </w:tc>
      </w:tr>
      <w:tr w:rsidR="00687348" w:rsidTr="00BD07E4">
        <w:trPr>
          <w:trHeight w:val="810"/>
        </w:trPr>
        <w:tc>
          <w:tcPr>
            <w:tcW w:w="1440" w:type="dxa"/>
            <w:gridSpan w:val="2"/>
            <w:vAlign w:val="center"/>
          </w:tcPr>
          <w:p w:rsidR="00687348" w:rsidRDefault="00687348" w:rsidP="00BD07E4">
            <w:pPr>
              <w:spacing w:line="420" w:lineRule="exact"/>
              <w:jc w:val="center"/>
              <w:rPr>
                <w:rFonts w:hint="eastAsia"/>
                <w:color w:val="000000"/>
              </w:rPr>
            </w:pPr>
            <w:r>
              <w:rPr>
                <w:rFonts w:hint="eastAsia"/>
                <w:color w:val="000000"/>
              </w:rPr>
              <w:t>学校类型</w:t>
            </w:r>
          </w:p>
        </w:tc>
        <w:tc>
          <w:tcPr>
            <w:tcW w:w="1440" w:type="dxa"/>
            <w:vAlign w:val="center"/>
          </w:tcPr>
          <w:p w:rsidR="00687348" w:rsidRDefault="00687348" w:rsidP="00BD07E4">
            <w:pPr>
              <w:spacing w:line="420" w:lineRule="exact"/>
              <w:jc w:val="center"/>
              <w:rPr>
                <w:color w:val="000000"/>
              </w:rPr>
            </w:pPr>
          </w:p>
        </w:tc>
        <w:tc>
          <w:tcPr>
            <w:tcW w:w="1440" w:type="dxa"/>
            <w:vAlign w:val="center"/>
          </w:tcPr>
          <w:p w:rsidR="00687348" w:rsidRDefault="00687348" w:rsidP="00BD07E4">
            <w:pPr>
              <w:spacing w:line="420" w:lineRule="exact"/>
              <w:jc w:val="center"/>
              <w:rPr>
                <w:color w:val="000000"/>
              </w:rPr>
            </w:pPr>
            <w:r>
              <w:rPr>
                <w:rFonts w:hint="eastAsia"/>
                <w:color w:val="000000"/>
              </w:rPr>
              <w:t>学校规模</w:t>
            </w:r>
          </w:p>
        </w:tc>
        <w:tc>
          <w:tcPr>
            <w:tcW w:w="4769" w:type="dxa"/>
            <w:gridSpan w:val="6"/>
            <w:vAlign w:val="center"/>
          </w:tcPr>
          <w:p w:rsidR="00687348" w:rsidRDefault="00687348" w:rsidP="00BD07E4">
            <w:pPr>
              <w:spacing w:line="420" w:lineRule="exact"/>
              <w:rPr>
                <w:color w:val="000000"/>
              </w:rPr>
            </w:pPr>
            <w:r>
              <w:rPr>
                <w:rFonts w:hint="eastAsia"/>
                <w:color w:val="000000"/>
              </w:rPr>
              <w:t>学生数：</w:t>
            </w:r>
            <w:r>
              <w:rPr>
                <w:rFonts w:hint="eastAsia"/>
                <w:color w:val="000000"/>
              </w:rPr>
              <w:t xml:space="preserve">                 </w:t>
            </w:r>
            <w:r>
              <w:rPr>
                <w:rFonts w:hint="eastAsia"/>
                <w:color w:val="000000"/>
              </w:rPr>
              <w:t>教师数：</w:t>
            </w:r>
          </w:p>
          <w:p w:rsidR="00687348" w:rsidRDefault="00687348" w:rsidP="00BD07E4">
            <w:pPr>
              <w:spacing w:line="420" w:lineRule="exact"/>
              <w:rPr>
                <w:color w:val="000000"/>
              </w:rPr>
            </w:pPr>
            <w:r>
              <w:rPr>
                <w:rFonts w:hint="eastAsia"/>
                <w:color w:val="000000"/>
              </w:rPr>
              <w:t>班级数：</w:t>
            </w:r>
          </w:p>
        </w:tc>
      </w:tr>
      <w:tr w:rsidR="00687348" w:rsidTr="00BD07E4">
        <w:tc>
          <w:tcPr>
            <w:tcW w:w="1440" w:type="dxa"/>
            <w:gridSpan w:val="2"/>
            <w:vAlign w:val="center"/>
          </w:tcPr>
          <w:p w:rsidR="00687348" w:rsidRDefault="00687348" w:rsidP="00BD07E4">
            <w:pPr>
              <w:spacing w:line="400" w:lineRule="exact"/>
              <w:jc w:val="center"/>
              <w:rPr>
                <w:rFonts w:hint="eastAsia"/>
              </w:rPr>
            </w:pPr>
            <w:r>
              <w:rPr>
                <w:rFonts w:hint="eastAsia"/>
              </w:rPr>
              <w:t>现任专业技术职务及聘任时间</w:t>
            </w:r>
          </w:p>
        </w:tc>
        <w:tc>
          <w:tcPr>
            <w:tcW w:w="1440" w:type="dxa"/>
            <w:vAlign w:val="center"/>
          </w:tcPr>
          <w:p w:rsidR="00687348" w:rsidRDefault="00687348" w:rsidP="00BD07E4">
            <w:pPr>
              <w:spacing w:line="360" w:lineRule="auto"/>
              <w:jc w:val="center"/>
            </w:pPr>
          </w:p>
        </w:tc>
        <w:tc>
          <w:tcPr>
            <w:tcW w:w="1440" w:type="dxa"/>
            <w:vAlign w:val="center"/>
          </w:tcPr>
          <w:p w:rsidR="00687348" w:rsidRDefault="00687348" w:rsidP="00BD07E4">
            <w:pPr>
              <w:spacing w:line="400" w:lineRule="exact"/>
              <w:jc w:val="center"/>
              <w:rPr>
                <w:rFonts w:hint="eastAsia"/>
              </w:rPr>
            </w:pPr>
            <w:r>
              <w:rPr>
                <w:rFonts w:hint="eastAsia"/>
              </w:rPr>
              <w:t>任正职校长职务时间及年限</w:t>
            </w:r>
          </w:p>
        </w:tc>
        <w:tc>
          <w:tcPr>
            <w:tcW w:w="4769" w:type="dxa"/>
            <w:gridSpan w:val="6"/>
          </w:tcPr>
          <w:p w:rsidR="00687348" w:rsidRDefault="00687348" w:rsidP="00BD07E4">
            <w:pPr>
              <w:spacing w:line="360" w:lineRule="auto"/>
            </w:pPr>
          </w:p>
        </w:tc>
      </w:tr>
      <w:tr w:rsidR="00687348" w:rsidTr="00BD07E4">
        <w:trPr>
          <w:trHeight w:val="463"/>
        </w:trPr>
        <w:tc>
          <w:tcPr>
            <w:tcW w:w="1440" w:type="dxa"/>
            <w:gridSpan w:val="2"/>
            <w:vAlign w:val="center"/>
          </w:tcPr>
          <w:p w:rsidR="00687348" w:rsidRDefault="00687348" w:rsidP="00BD07E4">
            <w:pPr>
              <w:spacing w:line="360" w:lineRule="auto"/>
              <w:jc w:val="center"/>
            </w:pPr>
            <w:r>
              <w:rPr>
                <w:rFonts w:hint="eastAsia"/>
              </w:rPr>
              <w:t>第一学历</w:t>
            </w:r>
          </w:p>
        </w:tc>
        <w:tc>
          <w:tcPr>
            <w:tcW w:w="7649" w:type="dxa"/>
            <w:gridSpan w:val="8"/>
          </w:tcPr>
          <w:p w:rsidR="00687348" w:rsidRDefault="00687348" w:rsidP="00BD07E4">
            <w:pPr>
              <w:spacing w:line="360" w:lineRule="auto"/>
              <w:rPr>
                <w:rFonts w:hint="eastAsia"/>
              </w:rPr>
            </w:pPr>
            <w:r>
              <w:rPr>
                <w:rFonts w:hint="eastAsia"/>
              </w:rPr>
              <w:t>从</w:t>
            </w:r>
            <w:r>
              <w:rPr>
                <w:rFonts w:hint="eastAsia"/>
              </w:rPr>
              <w:t xml:space="preserve">       </w:t>
            </w:r>
            <w:r>
              <w:rPr>
                <w:rFonts w:hint="eastAsia"/>
              </w:rPr>
              <w:t>年毕业于</w:t>
            </w:r>
            <w:r>
              <w:rPr>
                <w:rFonts w:hint="eastAsia"/>
              </w:rPr>
              <w:t xml:space="preserve">        </w:t>
            </w:r>
            <w:r>
              <w:rPr>
                <w:rFonts w:hint="eastAsia"/>
              </w:rPr>
              <w:t>校（院）</w:t>
            </w:r>
            <w:r>
              <w:rPr>
                <w:rFonts w:hint="eastAsia"/>
              </w:rPr>
              <w:t xml:space="preserve">       </w:t>
            </w:r>
            <w:r>
              <w:rPr>
                <w:rFonts w:hint="eastAsia"/>
              </w:rPr>
              <w:t>系</w:t>
            </w:r>
            <w:r>
              <w:rPr>
                <w:rFonts w:hint="eastAsia"/>
              </w:rPr>
              <w:t xml:space="preserve">           </w:t>
            </w:r>
            <w:r>
              <w:rPr>
                <w:rFonts w:hint="eastAsia"/>
              </w:rPr>
              <w:t>专业（修业</w:t>
            </w:r>
            <w:r>
              <w:rPr>
                <w:rFonts w:hint="eastAsia"/>
              </w:rPr>
              <w:t xml:space="preserve">     </w:t>
            </w:r>
            <w:r>
              <w:rPr>
                <w:rFonts w:hint="eastAsia"/>
              </w:rPr>
              <w:t>年）</w:t>
            </w:r>
          </w:p>
        </w:tc>
      </w:tr>
      <w:tr w:rsidR="00687348" w:rsidTr="00BD07E4">
        <w:trPr>
          <w:trHeight w:val="463"/>
        </w:trPr>
        <w:tc>
          <w:tcPr>
            <w:tcW w:w="1440" w:type="dxa"/>
            <w:gridSpan w:val="2"/>
            <w:vAlign w:val="center"/>
          </w:tcPr>
          <w:p w:rsidR="00687348" w:rsidRDefault="00687348" w:rsidP="00BD07E4">
            <w:pPr>
              <w:spacing w:line="360" w:lineRule="auto"/>
              <w:jc w:val="center"/>
              <w:rPr>
                <w:rFonts w:hint="eastAsia"/>
              </w:rPr>
            </w:pPr>
            <w:r>
              <w:rPr>
                <w:rFonts w:hint="eastAsia"/>
              </w:rPr>
              <w:t>最后学历</w:t>
            </w:r>
          </w:p>
        </w:tc>
        <w:tc>
          <w:tcPr>
            <w:tcW w:w="7649" w:type="dxa"/>
            <w:gridSpan w:val="8"/>
          </w:tcPr>
          <w:p w:rsidR="00687348" w:rsidRDefault="00687348" w:rsidP="00BD07E4">
            <w:pPr>
              <w:spacing w:line="360" w:lineRule="auto"/>
              <w:rPr>
                <w:rFonts w:hint="eastAsia"/>
              </w:rPr>
            </w:pPr>
            <w:r>
              <w:rPr>
                <w:rFonts w:hint="eastAsia"/>
              </w:rPr>
              <w:t>从</w:t>
            </w:r>
            <w:r>
              <w:rPr>
                <w:rFonts w:hint="eastAsia"/>
              </w:rPr>
              <w:t xml:space="preserve">       </w:t>
            </w:r>
            <w:r>
              <w:rPr>
                <w:rFonts w:hint="eastAsia"/>
              </w:rPr>
              <w:t>年毕业于</w:t>
            </w:r>
            <w:r>
              <w:rPr>
                <w:rFonts w:hint="eastAsia"/>
              </w:rPr>
              <w:t xml:space="preserve">        </w:t>
            </w:r>
            <w:r>
              <w:rPr>
                <w:rFonts w:hint="eastAsia"/>
              </w:rPr>
              <w:t>校（院）</w:t>
            </w:r>
            <w:r>
              <w:rPr>
                <w:rFonts w:hint="eastAsia"/>
              </w:rPr>
              <w:t xml:space="preserve">       </w:t>
            </w:r>
            <w:r>
              <w:rPr>
                <w:rFonts w:hint="eastAsia"/>
              </w:rPr>
              <w:t>系</w:t>
            </w:r>
            <w:r>
              <w:rPr>
                <w:rFonts w:hint="eastAsia"/>
              </w:rPr>
              <w:t xml:space="preserve">           </w:t>
            </w:r>
            <w:r>
              <w:rPr>
                <w:rFonts w:hint="eastAsia"/>
              </w:rPr>
              <w:t>专业（修业</w:t>
            </w:r>
            <w:r>
              <w:rPr>
                <w:rFonts w:hint="eastAsia"/>
              </w:rPr>
              <w:t xml:space="preserve">     </w:t>
            </w:r>
            <w:r>
              <w:rPr>
                <w:rFonts w:hint="eastAsia"/>
              </w:rPr>
              <w:t>年）</w:t>
            </w:r>
          </w:p>
        </w:tc>
      </w:tr>
      <w:tr w:rsidR="00687348" w:rsidTr="00BD07E4">
        <w:trPr>
          <w:cantSplit/>
          <w:trHeight w:val="5497"/>
        </w:trPr>
        <w:tc>
          <w:tcPr>
            <w:tcW w:w="478" w:type="dxa"/>
            <w:vAlign w:val="center"/>
          </w:tcPr>
          <w:p w:rsidR="00687348" w:rsidRDefault="00687348" w:rsidP="00BD07E4">
            <w:pPr>
              <w:spacing w:line="360" w:lineRule="auto"/>
              <w:jc w:val="center"/>
              <w:rPr>
                <w:rFonts w:hint="eastAsia"/>
              </w:rPr>
            </w:pPr>
            <w:r>
              <w:rPr>
                <w:rFonts w:hint="eastAsia"/>
              </w:rPr>
              <w:t>个人工作简历</w:t>
            </w:r>
          </w:p>
        </w:tc>
        <w:tc>
          <w:tcPr>
            <w:tcW w:w="8611" w:type="dxa"/>
            <w:gridSpan w:val="9"/>
            <w:vAlign w:val="center"/>
          </w:tcPr>
          <w:p w:rsidR="00687348" w:rsidRDefault="00687348" w:rsidP="00BD07E4">
            <w:pPr>
              <w:spacing w:line="360" w:lineRule="auto"/>
            </w:pPr>
          </w:p>
        </w:tc>
      </w:tr>
    </w:tbl>
    <w:p w:rsidR="00687348" w:rsidRDefault="00687348" w:rsidP="00687348">
      <w:pPr>
        <w:rPr>
          <w:rFonts w:hint="eastAsia"/>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7"/>
        <w:gridCol w:w="669"/>
        <w:gridCol w:w="7096"/>
        <w:gridCol w:w="46"/>
      </w:tblGrid>
      <w:tr w:rsidR="00687348" w:rsidTr="00BD07E4">
        <w:trPr>
          <w:cantSplit/>
          <w:trHeight w:val="642"/>
        </w:trPr>
        <w:tc>
          <w:tcPr>
            <w:tcW w:w="8568" w:type="dxa"/>
            <w:gridSpan w:val="4"/>
          </w:tcPr>
          <w:p w:rsidR="00687348" w:rsidRDefault="00687348" w:rsidP="00BD07E4">
            <w:pPr>
              <w:spacing w:line="720" w:lineRule="auto"/>
              <w:jc w:val="center"/>
              <w:rPr>
                <w:rFonts w:hint="eastAsia"/>
                <w:sz w:val="24"/>
              </w:rPr>
            </w:pPr>
            <w:r>
              <w:rPr>
                <w:rFonts w:hint="eastAsia"/>
                <w:sz w:val="24"/>
              </w:rPr>
              <w:lastRenderedPageBreak/>
              <w:t>参加校长任职资格及提高培训情况（书记参加培训情况）</w:t>
            </w:r>
          </w:p>
        </w:tc>
      </w:tr>
      <w:tr w:rsidR="00687348" w:rsidTr="00BD07E4">
        <w:trPr>
          <w:trHeight w:val="2955"/>
        </w:trPr>
        <w:tc>
          <w:tcPr>
            <w:tcW w:w="8568" w:type="dxa"/>
            <w:gridSpan w:val="4"/>
          </w:tcPr>
          <w:p w:rsidR="00687348" w:rsidRDefault="00687348" w:rsidP="00BD07E4">
            <w:pPr>
              <w:spacing w:line="480" w:lineRule="auto"/>
              <w:jc w:val="left"/>
            </w:pPr>
            <w:r>
              <w:rPr>
                <w:rFonts w:hint="eastAsia"/>
              </w:rPr>
              <w:t>备注：请填写一个月以上脱产培训情况即可。</w:t>
            </w:r>
          </w:p>
        </w:tc>
      </w:tr>
      <w:tr w:rsidR="00687348" w:rsidTr="00BD07E4">
        <w:trPr>
          <w:cantSplit/>
          <w:trHeight w:val="4595"/>
        </w:trPr>
        <w:tc>
          <w:tcPr>
            <w:tcW w:w="757" w:type="dxa"/>
            <w:vMerge w:val="restart"/>
            <w:vAlign w:val="center"/>
          </w:tcPr>
          <w:p w:rsidR="00687348" w:rsidRDefault="00687348" w:rsidP="00BD07E4">
            <w:pPr>
              <w:spacing w:line="720" w:lineRule="auto"/>
              <w:jc w:val="center"/>
              <w:rPr>
                <w:rFonts w:hint="eastAsia"/>
                <w:sz w:val="24"/>
              </w:rPr>
            </w:pPr>
            <w:r>
              <w:rPr>
                <w:rFonts w:hint="eastAsia"/>
                <w:sz w:val="24"/>
              </w:rPr>
              <w:t>何时</w:t>
            </w:r>
          </w:p>
          <w:p w:rsidR="00687348" w:rsidRDefault="00687348" w:rsidP="00BD07E4">
            <w:pPr>
              <w:spacing w:line="720" w:lineRule="auto"/>
              <w:jc w:val="center"/>
              <w:rPr>
                <w:rFonts w:hint="eastAsia"/>
                <w:sz w:val="24"/>
              </w:rPr>
            </w:pPr>
            <w:r>
              <w:rPr>
                <w:rFonts w:hint="eastAsia"/>
                <w:sz w:val="24"/>
              </w:rPr>
              <w:t>何地</w:t>
            </w:r>
          </w:p>
          <w:p w:rsidR="00687348" w:rsidRDefault="00687348" w:rsidP="00BD07E4">
            <w:pPr>
              <w:spacing w:line="720" w:lineRule="auto"/>
              <w:jc w:val="center"/>
              <w:rPr>
                <w:rFonts w:hint="eastAsia"/>
                <w:sz w:val="24"/>
              </w:rPr>
            </w:pPr>
            <w:r>
              <w:rPr>
                <w:rFonts w:hint="eastAsia"/>
                <w:sz w:val="24"/>
              </w:rPr>
              <w:t>受何</w:t>
            </w:r>
          </w:p>
          <w:p w:rsidR="00687348" w:rsidRDefault="00687348" w:rsidP="00BD07E4">
            <w:pPr>
              <w:spacing w:line="720" w:lineRule="auto"/>
              <w:jc w:val="center"/>
              <w:rPr>
                <w:rFonts w:hint="eastAsia"/>
                <w:sz w:val="24"/>
              </w:rPr>
            </w:pPr>
            <w:r>
              <w:rPr>
                <w:rFonts w:hint="eastAsia"/>
                <w:sz w:val="24"/>
              </w:rPr>
              <w:t>奖惩</w:t>
            </w:r>
          </w:p>
        </w:tc>
        <w:tc>
          <w:tcPr>
            <w:tcW w:w="669" w:type="dxa"/>
          </w:tcPr>
          <w:p w:rsidR="00687348" w:rsidRDefault="00687348" w:rsidP="00BD07E4">
            <w:pPr>
              <w:spacing w:line="720" w:lineRule="auto"/>
              <w:jc w:val="center"/>
              <w:rPr>
                <w:rFonts w:hint="eastAsia"/>
                <w:sz w:val="24"/>
              </w:rPr>
            </w:pPr>
            <w:r>
              <w:rPr>
                <w:rFonts w:hint="eastAsia"/>
                <w:sz w:val="24"/>
              </w:rPr>
              <w:t>所</w:t>
            </w:r>
          </w:p>
          <w:p w:rsidR="00687348" w:rsidRDefault="00687348" w:rsidP="00BD07E4">
            <w:pPr>
              <w:spacing w:line="720" w:lineRule="auto"/>
              <w:jc w:val="center"/>
              <w:rPr>
                <w:rFonts w:hint="eastAsia"/>
                <w:sz w:val="24"/>
              </w:rPr>
            </w:pPr>
            <w:r>
              <w:rPr>
                <w:rFonts w:hint="eastAsia"/>
                <w:sz w:val="24"/>
              </w:rPr>
              <w:t>在</w:t>
            </w:r>
          </w:p>
          <w:p w:rsidR="00687348" w:rsidRDefault="00687348" w:rsidP="00BD07E4">
            <w:pPr>
              <w:spacing w:line="720" w:lineRule="auto"/>
              <w:jc w:val="center"/>
              <w:rPr>
                <w:rFonts w:hint="eastAsia"/>
                <w:sz w:val="24"/>
              </w:rPr>
            </w:pPr>
            <w:r>
              <w:rPr>
                <w:rFonts w:hint="eastAsia"/>
                <w:sz w:val="24"/>
              </w:rPr>
              <w:t>学</w:t>
            </w:r>
          </w:p>
          <w:p w:rsidR="00687348" w:rsidRDefault="00687348" w:rsidP="00BD07E4">
            <w:pPr>
              <w:spacing w:line="720" w:lineRule="auto"/>
              <w:jc w:val="center"/>
              <w:rPr>
                <w:rFonts w:hint="eastAsia"/>
                <w:sz w:val="24"/>
              </w:rPr>
            </w:pPr>
            <w:r>
              <w:rPr>
                <w:rFonts w:hint="eastAsia"/>
                <w:sz w:val="24"/>
              </w:rPr>
              <w:t>校</w:t>
            </w:r>
          </w:p>
        </w:tc>
        <w:tc>
          <w:tcPr>
            <w:tcW w:w="7142" w:type="dxa"/>
            <w:gridSpan w:val="2"/>
          </w:tcPr>
          <w:p w:rsidR="00687348" w:rsidRDefault="00687348" w:rsidP="00BD07E4">
            <w:pPr>
              <w:spacing w:line="720" w:lineRule="auto"/>
              <w:jc w:val="center"/>
              <w:rPr>
                <w:rFonts w:hint="eastAsia"/>
                <w:sz w:val="24"/>
              </w:rPr>
            </w:pPr>
          </w:p>
        </w:tc>
      </w:tr>
      <w:tr w:rsidR="00687348" w:rsidTr="00BD07E4">
        <w:trPr>
          <w:trHeight w:val="4212"/>
        </w:trPr>
        <w:tc>
          <w:tcPr>
            <w:tcW w:w="757" w:type="dxa"/>
            <w:vMerge/>
          </w:tcPr>
          <w:p w:rsidR="00687348" w:rsidRDefault="00687348" w:rsidP="00BD07E4">
            <w:pPr>
              <w:spacing w:line="480" w:lineRule="auto"/>
              <w:jc w:val="center"/>
              <w:rPr>
                <w:rFonts w:hint="eastAsia"/>
              </w:rPr>
            </w:pPr>
          </w:p>
        </w:tc>
        <w:tc>
          <w:tcPr>
            <w:tcW w:w="669" w:type="dxa"/>
            <w:vAlign w:val="center"/>
          </w:tcPr>
          <w:p w:rsidR="00687348" w:rsidRDefault="00687348" w:rsidP="00BD07E4">
            <w:pPr>
              <w:spacing w:line="480" w:lineRule="auto"/>
              <w:jc w:val="center"/>
              <w:rPr>
                <w:rFonts w:hint="eastAsia"/>
              </w:rPr>
            </w:pPr>
            <w:r>
              <w:rPr>
                <w:rFonts w:hint="eastAsia"/>
              </w:rPr>
              <w:t>个</w:t>
            </w:r>
          </w:p>
          <w:p w:rsidR="00687348" w:rsidRDefault="00687348" w:rsidP="00BD07E4">
            <w:pPr>
              <w:spacing w:line="480" w:lineRule="auto"/>
              <w:jc w:val="center"/>
              <w:rPr>
                <w:rFonts w:hint="eastAsia"/>
              </w:rPr>
            </w:pPr>
            <w:r>
              <w:rPr>
                <w:rFonts w:hint="eastAsia"/>
              </w:rPr>
              <w:t>人</w:t>
            </w:r>
          </w:p>
        </w:tc>
        <w:tc>
          <w:tcPr>
            <w:tcW w:w="7142" w:type="dxa"/>
            <w:gridSpan w:val="2"/>
          </w:tcPr>
          <w:p w:rsidR="00687348" w:rsidRDefault="00687348" w:rsidP="00BD07E4">
            <w:pPr>
              <w:spacing w:line="480" w:lineRule="auto"/>
              <w:jc w:val="center"/>
              <w:rPr>
                <w:rFonts w:hint="eastAsia"/>
              </w:rPr>
            </w:pPr>
          </w:p>
        </w:tc>
      </w:tr>
      <w:tr w:rsidR="00687348" w:rsidTr="00BD07E4">
        <w:trPr>
          <w:trHeight w:val="714"/>
        </w:trPr>
        <w:tc>
          <w:tcPr>
            <w:tcW w:w="8568" w:type="dxa"/>
            <w:gridSpan w:val="4"/>
            <w:vAlign w:val="center"/>
          </w:tcPr>
          <w:p w:rsidR="00687348" w:rsidRDefault="00687348" w:rsidP="00BD07E4">
            <w:pPr>
              <w:spacing w:line="480" w:lineRule="auto"/>
              <w:jc w:val="center"/>
              <w:rPr>
                <w:rFonts w:hint="eastAsia"/>
                <w:b/>
                <w:bCs/>
                <w:color w:val="C00000"/>
              </w:rPr>
            </w:pPr>
            <w:r>
              <w:rPr>
                <w:rFonts w:hint="eastAsia"/>
                <w:sz w:val="24"/>
              </w:rPr>
              <w:lastRenderedPageBreak/>
              <w:t>现职</w:t>
            </w:r>
            <w:proofErr w:type="gramStart"/>
            <w:r>
              <w:rPr>
                <w:rFonts w:hint="eastAsia"/>
                <w:sz w:val="24"/>
              </w:rPr>
              <w:t>务期间</w:t>
            </w:r>
            <w:proofErr w:type="gramEnd"/>
            <w:r>
              <w:rPr>
                <w:rFonts w:hint="eastAsia"/>
                <w:sz w:val="24"/>
              </w:rPr>
              <w:t>发表的教育教学和学校管理研究论文、课题、科研成果及经验总结</w:t>
            </w:r>
          </w:p>
        </w:tc>
      </w:tr>
      <w:tr w:rsidR="00687348" w:rsidTr="00BD07E4">
        <w:trPr>
          <w:trHeight w:val="9029"/>
        </w:trPr>
        <w:tc>
          <w:tcPr>
            <w:tcW w:w="8568" w:type="dxa"/>
            <w:gridSpan w:val="4"/>
            <w:vAlign w:val="center"/>
          </w:tcPr>
          <w:p w:rsidR="00687348" w:rsidRDefault="00687348" w:rsidP="00BD07E4">
            <w:pPr>
              <w:spacing w:line="480" w:lineRule="auto"/>
              <w:jc w:val="center"/>
              <w:rPr>
                <w:rFonts w:hint="eastAsia"/>
                <w:sz w:val="24"/>
              </w:rPr>
            </w:pPr>
          </w:p>
        </w:tc>
      </w:tr>
      <w:tr w:rsidR="00687348" w:rsidTr="00BD07E4">
        <w:trPr>
          <w:trHeight w:val="828"/>
        </w:trPr>
        <w:tc>
          <w:tcPr>
            <w:tcW w:w="8568" w:type="dxa"/>
            <w:gridSpan w:val="4"/>
            <w:vAlign w:val="center"/>
          </w:tcPr>
          <w:p w:rsidR="00687348" w:rsidRDefault="00687348" w:rsidP="00BD07E4">
            <w:pPr>
              <w:spacing w:line="480" w:lineRule="auto"/>
              <w:jc w:val="center"/>
              <w:rPr>
                <w:rFonts w:hint="eastAsia"/>
                <w:sz w:val="24"/>
              </w:rPr>
            </w:pPr>
            <w:r>
              <w:rPr>
                <w:rFonts w:hint="eastAsia"/>
                <w:sz w:val="24"/>
              </w:rPr>
              <w:t>近三年年度考核情况</w:t>
            </w:r>
          </w:p>
        </w:tc>
      </w:tr>
      <w:tr w:rsidR="00687348" w:rsidTr="00BD07E4">
        <w:trPr>
          <w:trHeight w:val="1979"/>
        </w:trPr>
        <w:tc>
          <w:tcPr>
            <w:tcW w:w="8568" w:type="dxa"/>
            <w:gridSpan w:val="4"/>
          </w:tcPr>
          <w:p w:rsidR="00687348" w:rsidRDefault="00687348" w:rsidP="00BD07E4">
            <w:pPr>
              <w:rPr>
                <w:rFonts w:hint="eastAsia"/>
              </w:rPr>
            </w:pPr>
          </w:p>
        </w:tc>
      </w:tr>
      <w:tr w:rsidR="00687348" w:rsidTr="00BD07E4">
        <w:trPr>
          <w:cantSplit/>
          <w:trHeight w:val="892"/>
        </w:trPr>
        <w:tc>
          <w:tcPr>
            <w:tcW w:w="8568" w:type="dxa"/>
            <w:gridSpan w:val="4"/>
          </w:tcPr>
          <w:p w:rsidR="00687348" w:rsidRDefault="00687348" w:rsidP="00BD07E4">
            <w:pPr>
              <w:spacing w:line="720" w:lineRule="auto"/>
              <w:jc w:val="center"/>
              <w:rPr>
                <w:rFonts w:hint="eastAsia"/>
                <w:sz w:val="24"/>
              </w:rPr>
            </w:pPr>
            <w:r>
              <w:rPr>
                <w:rFonts w:hint="eastAsia"/>
                <w:sz w:val="24"/>
              </w:rPr>
              <w:lastRenderedPageBreak/>
              <w:t>主要工作业绩</w:t>
            </w:r>
          </w:p>
        </w:tc>
      </w:tr>
      <w:tr w:rsidR="00687348" w:rsidTr="00BD07E4">
        <w:trPr>
          <w:gridAfter w:val="1"/>
          <w:wAfter w:w="46" w:type="dxa"/>
          <w:trHeight w:val="11058"/>
        </w:trPr>
        <w:tc>
          <w:tcPr>
            <w:tcW w:w="8522" w:type="dxa"/>
            <w:gridSpan w:val="3"/>
          </w:tcPr>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ind w:firstLineChars="2700" w:firstLine="5670"/>
              <w:rPr>
                <w:rFonts w:hint="eastAsia"/>
                <w:u w:val="single"/>
              </w:rPr>
            </w:pPr>
            <w:r>
              <w:rPr>
                <w:rFonts w:hint="eastAsia"/>
              </w:rPr>
              <w:t>本人签名</w:t>
            </w:r>
            <w:r>
              <w:rPr>
                <w:rFonts w:hint="eastAsia"/>
                <w:u w:val="single"/>
              </w:rPr>
              <w:t xml:space="preserve">                 </w:t>
            </w:r>
          </w:p>
          <w:p w:rsidR="00687348" w:rsidRDefault="00687348" w:rsidP="00BD07E4">
            <w:pPr>
              <w:ind w:firstLineChars="2300" w:firstLine="4830"/>
              <w:rPr>
                <w:rFonts w:hint="eastAsia"/>
              </w:rPr>
            </w:pPr>
          </w:p>
          <w:p w:rsidR="00687348" w:rsidRDefault="00687348" w:rsidP="00BD07E4">
            <w:pPr>
              <w:ind w:firstLineChars="3000" w:firstLine="6300"/>
              <w:rPr>
                <w:rFonts w:hint="eastAsia"/>
                <w:u w:val="single"/>
              </w:rPr>
            </w:pP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687348" w:rsidRDefault="00687348" w:rsidP="00687348">
      <w:pPr>
        <w:jc w:val="center"/>
        <w:rPr>
          <w:rFonts w:hint="eastAsia"/>
        </w:rPr>
      </w:pPr>
    </w:p>
    <w:p w:rsidR="00687348" w:rsidRDefault="00687348" w:rsidP="0068734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27"/>
        <w:gridCol w:w="1063"/>
        <w:gridCol w:w="720"/>
        <w:gridCol w:w="720"/>
        <w:gridCol w:w="901"/>
        <w:gridCol w:w="1081"/>
        <w:gridCol w:w="720"/>
        <w:gridCol w:w="907"/>
        <w:gridCol w:w="1401"/>
      </w:tblGrid>
      <w:tr w:rsidR="00687348" w:rsidTr="00BD07E4">
        <w:trPr>
          <w:cantSplit/>
          <w:trHeight w:val="541"/>
        </w:trPr>
        <w:tc>
          <w:tcPr>
            <w:tcW w:w="8540" w:type="dxa"/>
            <w:gridSpan w:val="9"/>
            <w:vAlign w:val="center"/>
          </w:tcPr>
          <w:p w:rsidR="00687348" w:rsidRDefault="00687348" w:rsidP="00BD07E4">
            <w:pPr>
              <w:spacing w:line="720" w:lineRule="auto"/>
              <w:ind w:firstLineChars="1200" w:firstLine="2880"/>
              <w:rPr>
                <w:sz w:val="24"/>
              </w:rPr>
            </w:pPr>
            <w:r>
              <w:rPr>
                <w:rFonts w:hint="eastAsia"/>
                <w:sz w:val="24"/>
              </w:rPr>
              <w:lastRenderedPageBreak/>
              <w:t>实地考评得分：</w:t>
            </w:r>
            <w:r>
              <w:rPr>
                <w:rFonts w:hint="eastAsia"/>
                <w:sz w:val="24"/>
              </w:rPr>
              <w:t xml:space="preserve">     </w:t>
            </w:r>
            <w:r>
              <w:rPr>
                <w:rFonts w:hint="eastAsia"/>
                <w:sz w:val="24"/>
              </w:rPr>
              <w:t>分。</w:t>
            </w:r>
          </w:p>
        </w:tc>
      </w:tr>
      <w:tr w:rsidR="00687348" w:rsidTr="00BD07E4">
        <w:trPr>
          <w:cantSplit/>
          <w:trHeight w:val="541"/>
        </w:trPr>
        <w:tc>
          <w:tcPr>
            <w:tcW w:w="8540" w:type="dxa"/>
            <w:gridSpan w:val="9"/>
            <w:vAlign w:val="center"/>
          </w:tcPr>
          <w:p w:rsidR="00687348" w:rsidRDefault="00687348" w:rsidP="00BD07E4">
            <w:pPr>
              <w:spacing w:line="720" w:lineRule="auto"/>
              <w:jc w:val="center"/>
              <w:rPr>
                <w:sz w:val="24"/>
              </w:rPr>
            </w:pPr>
            <w:r>
              <w:rPr>
                <w:rFonts w:hint="eastAsia"/>
                <w:sz w:val="24"/>
              </w:rPr>
              <w:t>现场答辩得分</w:t>
            </w:r>
          </w:p>
        </w:tc>
      </w:tr>
      <w:tr w:rsidR="00687348" w:rsidTr="00BD07E4">
        <w:trPr>
          <w:cantSplit/>
          <w:trHeight w:val="541"/>
        </w:trPr>
        <w:tc>
          <w:tcPr>
            <w:tcW w:w="8540" w:type="dxa"/>
            <w:gridSpan w:val="9"/>
            <w:vAlign w:val="center"/>
          </w:tcPr>
          <w:p w:rsidR="00687348" w:rsidRDefault="00687348" w:rsidP="00BD07E4">
            <w:pPr>
              <w:spacing w:line="720" w:lineRule="auto"/>
              <w:rPr>
                <w:sz w:val="24"/>
              </w:rPr>
            </w:pPr>
            <w:r>
              <w:rPr>
                <w:rFonts w:hint="eastAsia"/>
                <w:sz w:val="24"/>
              </w:rPr>
              <w:t>最高分：</w:t>
            </w:r>
            <w:r>
              <w:rPr>
                <w:rFonts w:hint="eastAsia"/>
                <w:sz w:val="24"/>
              </w:rPr>
              <w:t xml:space="preserve">    </w:t>
            </w:r>
            <w:r>
              <w:rPr>
                <w:rFonts w:hint="eastAsia"/>
                <w:sz w:val="24"/>
              </w:rPr>
              <w:t>分；</w:t>
            </w:r>
            <w:r>
              <w:rPr>
                <w:rFonts w:hint="eastAsia"/>
                <w:sz w:val="24"/>
              </w:rPr>
              <w:t xml:space="preserve">    </w:t>
            </w:r>
            <w:r>
              <w:rPr>
                <w:rFonts w:hint="eastAsia"/>
                <w:sz w:val="24"/>
              </w:rPr>
              <w:t>最低分：</w:t>
            </w:r>
            <w:r>
              <w:rPr>
                <w:rFonts w:hint="eastAsia"/>
                <w:sz w:val="24"/>
              </w:rPr>
              <w:t xml:space="preserve">     </w:t>
            </w:r>
            <w:r>
              <w:rPr>
                <w:rFonts w:hint="eastAsia"/>
                <w:sz w:val="24"/>
              </w:rPr>
              <w:t>分</w:t>
            </w:r>
            <w:r>
              <w:rPr>
                <w:rFonts w:hint="eastAsia"/>
                <w:sz w:val="24"/>
              </w:rPr>
              <w:t xml:space="preserve"> </w:t>
            </w:r>
            <w:r>
              <w:rPr>
                <w:rFonts w:hint="eastAsia"/>
                <w:sz w:val="24"/>
              </w:rPr>
              <w:t>；最终平均分：</w:t>
            </w:r>
            <w:r>
              <w:rPr>
                <w:rFonts w:hint="eastAsia"/>
                <w:sz w:val="24"/>
              </w:rPr>
              <w:t xml:space="preserve">     </w:t>
            </w:r>
            <w:r>
              <w:rPr>
                <w:rFonts w:hint="eastAsia"/>
                <w:sz w:val="24"/>
              </w:rPr>
              <w:t>分。</w:t>
            </w:r>
          </w:p>
        </w:tc>
      </w:tr>
      <w:tr w:rsidR="00687348" w:rsidTr="00BD07E4">
        <w:trPr>
          <w:cantSplit/>
          <w:trHeight w:val="541"/>
        </w:trPr>
        <w:tc>
          <w:tcPr>
            <w:tcW w:w="8540" w:type="dxa"/>
            <w:gridSpan w:val="9"/>
            <w:vAlign w:val="center"/>
          </w:tcPr>
          <w:p w:rsidR="00687348" w:rsidRDefault="00687348" w:rsidP="00BD07E4">
            <w:pPr>
              <w:spacing w:line="720" w:lineRule="auto"/>
              <w:jc w:val="center"/>
              <w:rPr>
                <w:rFonts w:hint="eastAsia"/>
                <w:sz w:val="24"/>
              </w:rPr>
            </w:pPr>
            <w:r>
              <w:rPr>
                <w:rFonts w:hint="eastAsia"/>
                <w:sz w:val="24"/>
              </w:rPr>
              <w:t>满意度测评情况</w:t>
            </w:r>
          </w:p>
        </w:tc>
      </w:tr>
      <w:tr w:rsidR="00687348" w:rsidTr="00BD07E4">
        <w:trPr>
          <w:cantSplit/>
          <w:trHeight w:val="521"/>
        </w:trPr>
        <w:tc>
          <w:tcPr>
            <w:tcW w:w="8540" w:type="dxa"/>
            <w:gridSpan w:val="9"/>
            <w:vAlign w:val="center"/>
          </w:tcPr>
          <w:p w:rsidR="00687348" w:rsidRDefault="00687348" w:rsidP="00BD07E4">
            <w:pPr>
              <w:spacing w:line="720" w:lineRule="auto"/>
              <w:rPr>
                <w:sz w:val="24"/>
              </w:rPr>
            </w:pPr>
            <w:r>
              <w:rPr>
                <w:rFonts w:hint="eastAsia"/>
                <w:sz w:val="24"/>
              </w:rPr>
              <w:t>参与测评人数：</w:t>
            </w:r>
            <w:r>
              <w:rPr>
                <w:rFonts w:hint="eastAsia"/>
                <w:sz w:val="24"/>
              </w:rPr>
              <w:t xml:space="preserve">        </w:t>
            </w:r>
            <w:r>
              <w:rPr>
                <w:rFonts w:hint="eastAsia"/>
                <w:sz w:val="24"/>
              </w:rPr>
              <w:t>满意：</w:t>
            </w:r>
            <w:r>
              <w:rPr>
                <w:rFonts w:hint="eastAsia"/>
                <w:sz w:val="24"/>
              </w:rPr>
              <w:t xml:space="preserve">         </w:t>
            </w:r>
            <w:r>
              <w:rPr>
                <w:rFonts w:hint="eastAsia"/>
                <w:sz w:val="24"/>
              </w:rPr>
              <w:t>不满意：</w:t>
            </w:r>
            <w:r>
              <w:rPr>
                <w:rFonts w:hint="eastAsia"/>
                <w:sz w:val="24"/>
              </w:rPr>
              <w:t xml:space="preserve">         </w:t>
            </w:r>
            <w:r>
              <w:rPr>
                <w:rFonts w:hint="eastAsia"/>
                <w:sz w:val="24"/>
              </w:rPr>
              <w:t>弃权：</w:t>
            </w:r>
          </w:p>
        </w:tc>
      </w:tr>
      <w:tr w:rsidR="00687348" w:rsidTr="00BD07E4">
        <w:trPr>
          <w:cantSplit/>
          <w:trHeight w:val="611"/>
        </w:trPr>
        <w:tc>
          <w:tcPr>
            <w:tcW w:w="8540" w:type="dxa"/>
            <w:gridSpan w:val="9"/>
            <w:vAlign w:val="center"/>
          </w:tcPr>
          <w:p w:rsidR="00687348" w:rsidRDefault="00687348" w:rsidP="00BD07E4">
            <w:pPr>
              <w:spacing w:line="400" w:lineRule="exact"/>
              <w:jc w:val="center"/>
              <w:rPr>
                <w:rFonts w:hint="eastAsia"/>
                <w:sz w:val="24"/>
              </w:rPr>
            </w:pPr>
            <w:r>
              <w:rPr>
                <w:rFonts w:hint="eastAsia"/>
                <w:sz w:val="24"/>
              </w:rPr>
              <w:t>考核组意见</w:t>
            </w:r>
          </w:p>
        </w:tc>
      </w:tr>
      <w:tr w:rsidR="00687348" w:rsidTr="00BD07E4">
        <w:trPr>
          <w:cantSplit/>
          <w:trHeight w:val="90"/>
        </w:trPr>
        <w:tc>
          <w:tcPr>
            <w:tcW w:w="8540" w:type="dxa"/>
            <w:gridSpan w:val="9"/>
          </w:tcPr>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rPr>
                <w:rFonts w:hint="eastAsia"/>
              </w:rPr>
            </w:pPr>
            <w:r>
              <w:rPr>
                <w:rFonts w:hint="eastAsia"/>
              </w:rPr>
              <w:t>拟推荐</w:t>
            </w:r>
            <w:r>
              <w:rPr>
                <w:rFonts w:hint="eastAsia"/>
                <w:u w:val="single"/>
              </w:rPr>
              <w:t xml:space="preserve">             </w:t>
            </w:r>
            <w:r>
              <w:rPr>
                <w:rFonts w:hint="eastAsia"/>
              </w:rPr>
              <w:t>同志为</w:t>
            </w:r>
            <w:r>
              <w:rPr>
                <w:rFonts w:hint="eastAsia"/>
              </w:rPr>
              <w:t xml:space="preserve"> </w:t>
            </w:r>
            <w:r>
              <w:rPr>
                <w:rFonts w:hint="eastAsia"/>
                <w:u w:val="single"/>
              </w:rPr>
              <w:t xml:space="preserve">        </w:t>
            </w:r>
            <w:r>
              <w:rPr>
                <w:rFonts w:hint="eastAsia"/>
              </w:rPr>
              <w:t>级</w:t>
            </w:r>
            <w:r>
              <w:rPr>
                <w:rFonts w:hint="eastAsia"/>
                <w:u w:val="single"/>
              </w:rPr>
              <w:t xml:space="preserve">        </w:t>
            </w:r>
            <w:proofErr w:type="gramStart"/>
            <w:r>
              <w:rPr>
                <w:rFonts w:hint="eastAsia"/>
              </w:rPr>
              <w:t>档</w:t>
            </w:r>
            <w:proofErr w:type="gramEnd"/>
            <w:r>
              <w:rPr>
                <w:rFonts w:hint="eastAsia"/>
              </w:rPr>
              <w:t>校长</w:t>
            </w:r>
          </w:p>
          <w:p w:rsidR="00687348" w:rsidRDefault="00687348" w:rsidP="00BD07E4">
            <w:pPr>
              <w:rPr>
                <w:rFonts w:hint="eastAsia"/>
              </w:rPr>
            </w:pPr>
          </w:p>
          <w:p w:rsidR="00687348" w:rsidRDefault="00687348" w:rsidP="00BD07E4">
            <w:pPr>
              <w:ind w:firstLine="4950"/>
              <w:rPr>
                <w:rFonts w:hint="eastAsia"/>
              </w:rPr>
            </w:pPr>
            <w:r>
              <w:rPr>
                <w:rFonts w:hint="eastAsia"/>
              </w:rPr>
              <w:t>组长</w:t>
            </w:r>
            <w:r>
              <w:rPr>
                <w:rFonts w:hint="eastAsia"/>
              </w:rPr>
              <w:t xml:space="preserve"> </w:t>
            </w:r>
            <w:r>
              <w:rPr>
                <w:rFonts w:hint="eastAsia"/>
                <w:u w:val="single"/>
              </w:rPr>
              <w:t xml:space="preserve">            </w:t>
            </w:r>
            <w:r>
              <w:rPr>
                <w:rFonts w:hint="eastAsia"/>
              </w:rPr>
              <w:t>（签名盖章）</w:t>
            </w:r>
          </w:p>
          <w:p w:rsidR="00687348" w:rsidRDefault="00687348" w:rsidP="00BD07E4">
            <w:pPr>
              <w:ind w:firstLine="4950"/>
              <w:rPr>
                <w:rFonts w:hint="eastAsia"/>
              </w:rPr>
            </w:pPr>
            <w:r>
              <w:rPr>
                <w:rFonts w:hint="eastAsia"/>
              </w:rPr>
              <w:t xml:space="preserve">      </w:t>
            </w:r>
          </w:p>
          <w:p w:rsidR="00687348" w:rsidRDefault="00687348" w:rsidP="00BD07E4">
            <w:pPr>
              <w:ind w:firstLineChars="2857" w:firstLine="6000"/>
              <w:rPr>
                <w:rFonts w:hint="eastAsia"/>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687348" w:rsidTr="00BD07E4">
        <w:trPr>
          <w:cantSplit/>
          <w:trHeight w:val="399"/>
        </w:trPr>
        <w:tc>
          <w:tcPr>
            <w:tcW w:w="1027" w:type="dxa"/>
            <w:vAlign w:val="center"/>
          </w:tcPr>
          <w:p w:rsidR="00687348" w:rsidRDefault="00687348" w:rsidP="00BD07E4">
            <w:pPr>
              <w:jc w:val="center"/>
              <w:rPr>
                <w:rFonts w:hint="eastAsia"/>
              </w:rPr>
            </w:pPr>
            <w:r>
              <w:rPr>
                <w:rFonts w:hint="eastAsia"/>
              </w:rPr>
              <w:t>总人数</w:t>
            </w:r>
          </w:p>
        </w:tc>
        <w:tc>
          <w:tcPr>
            <w:tcW w:w="1063" w:type="dxa"/>
            <w:vAlign w:val="center"/>
          </w:tcPr>
          <w:p w:rsidR="00687348" w:rsidRDefault="00687348" w:rsidP="00BD07E4">
            <w:pPr>
              <w:jc w:val="center"/>
              <w:rPr>
                <w:rFonts w:hint="eastAsia"/>
              </w:rPr>
            </w:pPr>
            <w:r>
              <w:rPr>
                <w:rFonts w:hint="eastAsia"/>
              </w:rPr>
              <w:t>参加人数</w:t>
            </w:r>
          </w:p>
        </w:tc>
        <w:tc>
          <w:tcPr>
            <w:tcW w:w="5049" w:type="dxa"/>
            <w:gridSpan w:val="6"/>
            <w:vAlign w:val="center"/>
          </w:tcPr>
          <w:p w:rsidR="00687348" w:rsidRDefault="00687348" w:rsidP="00BD07E4">
            <w:pPr>
              <w:jc w:val="center"/>
            </w:pPr>
            <w:r>
              <w:rPr>
                <w:rFonts w:hint="eastAsia"/>
              </w:rPr>
              <w:t>表</w:t>
            </w:r>
            <w:r>
              <w:rPr>
                <w:rFonts w:hint="eastAsia"/>
              </w:rPr>
              <w:t xml:space="preserve">    </w:t>
            </w:r>
            <w:r>
              <w:rPr>
                <w:rFonts w:hint="eastAsia"/>
              </w:rPr>
              <w:t>决</w:t>
            </w:r>
            <w:r>
              <w:rPr>
                <w:rFonts w:hint="eastAsia"/>
              </w:rPr>
              <w:t xml:space="preserve">    </w:t>
            </w:r>
            <w:r>
              <w:rPr>
                <w:rFonts w:hint="eastAsia"/>
              </w:rPr>
              <w:t>结</w:t>
            </w:r>
            <w:r>
              <w:rPr>
                <w:rFonts w:hint="eastAsia"/>
              </w:rPr>
              <w:t xml:space="preserve">    </w:t>
            </w:r>
            <w:r>
              <w:rPr>
                <w:rFonts w:hint="eastAsia"/>
              </w:rPr>
              <w:t>果</w:t>
            </w:r>
          </w:p>
        </w:tc>
        <w:tc>
          <w:tcPr>
            <w:tcW w:w="1401" w:type="dxa"/>
            <w:vAlign w:val="center"/>
          </w:tcPr>
          <w:p w:rsidR="00687348" w:rsidRDefault="00687348" w:rsidP="00BD07E4">
            <w:pPr>
              <w:jc w:val="center"/>
              <w:rPr>
                <w:rFonts w:hint="eastAsia"/>
              </w:rPr>
            </w:pPr>
            <w:r>
              <w:rPr>
                <w:rFonts w:hint="eastAsia"/>
              </w:rPr>
              <w:t>备</w:t>
            </w:r>
            <w:r>
              <w:rPr>
                <w:rFonts w:hint="eastAsia"/>
              </w:rPr>
              <w:t xml:space="preserve">  </w:t>
            </w:r>
            <w:r>
              <w:rPr>
                <w:rFonts w:hint="eastAsia"/>
              </w:rPr>
              <w:t>注</w:t>
            </w:r>
          </w:p>
        </w:tc>
      </w:tr>
      <w:tr w:rsidR="00687348" w:rsidTr="00BD07E4">
        <w:trPr>
          <w:cantSplit/>
          <w:trHeight w:val="807"/>
        </w:trPr>
        <w:tc>
          <w:tcPr>
            <w:tcW w:w="1027" w:type="dxa"/>
            <w:vAlign w:val="center"/>
          </w:tcPr>
          <w:p w:rsidR="00687348" w:rsidRDefault="00687348" w:rsidP="00BD07E4">
            <w:pPr>
              <w:jc w:val="center"/>
              <w:rPr>
                <w:rFonts w:hint="eastAsia"/>
              </w:rPr>
            </w:pPr>
          </w:p>
          <w:p w:rsidR="00687348" w:rsidRDefault="00687348" w:rsidP="00BD07E4">
            <w:pPr>
              <w:jc w:val="center"/>
              <w:rPr>
                <w:rFonts w:hint="eastAsia"/>
              </w:rPr>
            </w:pPr>
          </w:p>
        </w:tc>
        <w:tc>
          <w:tcPr>
            <w:tcW w:w="1063" w:type="dxa"/>
            <w:vAlign w:val="center"/>
          </w:tcPr>
          <w:p w:rsidR="00687348" w:rsidRDefault="00687348" w:rsidP="00BD07E4">
            <w:pPr>
              <w:jc w:val="center"/>
            </w:pPr>
          </w:p>
        </w:tc>
        <w:tc>
          <w:tcPr>
            <w:tcW w:w="720" w:type="dxa"/>
            <w:vAlign w:val="center"/>
          </w:tcPr>
          <w:p w:rsidR="00687348" w:rsidRDefault="00687348" w:rsidP="00BD07E4">
            <w:pPr>
              <w:spacing w:line="400" w:lineRule="exact"/>
              <w:jc w:val="center"/>
            </w:pPr>
            <w:r>
              <w:rPr>
                <w:rFonts w:hint="eastAsia"/>
              </w:rPr>
              <w:t>同意人数</w:t>
            </w:r>
          </w:p>
        </w:tc>
        <w:tc>
          <w:tcPr>
            <w:tcW w:w="720" w:type="dxa"/>
            <w:vAlign w:val="center"/>
          </w:tcPr>
          <w:p w:rsidR="00687348" w:rsidRDefault="00687348" w:rsidP="00BD07E4">
            <w:pPr>
              <w:spacing w:line="360" w:lineRule="auto"/>
              <w:jc w:val="center"/>
            </w:pPr>
          </w:p>
        </w:tc>
        <w:tc>
          <w:tcPr>
            <w:tcW w:w="901" w:type="dxa"/>
            <w:vAlign w:val="center"/>
          </w:tcPr>
          <w:p w:rsidR="00687348" w:rsidRDefault="00687348" w:rsidP="00BD07E4">
            <w:pPr>
              <w:spacing w:line="400" w:lineRule="exact"/>
              <w:jc w:val="center"/>
              <w:rPr>
                <w:rFonts w:hint="eastAsia"/>
              </w:rPr>
            </w:pPr>
            <w:r>
              <w:rPr>
                <w:rFonts w:hint="eastAsia"/>
              </w:rPr>
              <w:t>不同意人数</w:t>
            </w:r>
          </w:p>
        </w:tc>
        <w:tc>
          <w:tcPr>
            <w:tcW w:w="1081" w:type="dxa"/>
            <w:vAlign w:val="center"/>
          </w:tcPr>
          <w:p w:rsidR="00687348" w:rsidRDefault="00687348" w:rsidP="00BD07E4">
            <w:pPr>
              <w:spacing w:line="360" w:lineRule="auto"/>
              <w:jc w:val="center"/>
            </w:pPr>
          </w:p>
        </w:tc>
        <w:tc>
          <w:tcPr>
            <w:tcW w:w="720" w:type="dxa"/>
            <w:vAlign w:val="center"/>
          </w:tcPr>
          <w:p w:rsidR="00687348" w:rsidRDefault="00687348" w:rsidP="00BD07E4">
            <w:pPr>
              <w:spacing w:line="400" w:lineRule="exact"/>
              <w:jc w:val="center"/>
              <w:rPr>
                <w:rFonts w:hint="eastAsia"/>
              </w:rPr>
            </w:pPr>
            <w:r>
              <w:rPr>
                <w:rFonts w:hint="eastAsia"/>
              </w:rPr>
              <w:t>弃权人数</w:t>
            </w:r>
          </w:p>
        </w:tc>
        <w:tc>
          <w:tcPr>
            <w:tcW w:w="907" w:type="dxa"/>
            <w:vAlign w:val="center"/>
          </w:tcPr>
          <w:p w:rsidR="00687348" w:rsidRDefault="00687348" w:rsidP="00BD07E4">
            <w:pPr>
              <w:spacing w:line="360" w:lineRule="auto"/>
              <w:jc w:val="center"/>
            </w:pPr>
          </w:p>
        </w:tc>
        <w:tc>
          <w:tcPr>
            <w:tcW w:w="1401" w:type="dxa"/>
            <w:vAlign w:val="center"/>
          </w:tcPr>
          <w:p w:rsidR="00687348" w:rsidRDefault="00687348" w:rsidP="00BD07E4">
            <w:pPr>
              <w:spacing w:line="360" w:lineRule="auto"/>
              <w:jc w:val="center"/>
            </w:pPr>
          </w:p>
        </w:tc>
      </w:tr>
      <w:tr w:rsidR="00687348" w:rsidTr="00BD07E4">
        <w:trPr>
          <w:cantSplit/>
          <w:trHeight w:val="1127"/>
        </w:trPr>
        <w:tc>
          <w:tcPr>
            <w:tcW w:w="4431" w:type="dxa"/>
            <w:gridSpan w:val="5"/>
            <w:vAlign w:val="center"/>
          </w:tcPr>
          <w:p w:rsidR="00687348" w:rsidRDefault="00687348" w:rsidP="00BD07E4">
            <w:pPr>
              <w:spacing w:line="360" w:lineRule="auto"/>
              <w:jc w:val="center"/>
              <w:rPr>
                <w:rFonts w:hint="eastAsia"/>
                <w:sz w:val="24"/>
              </w:rPr>
            </w:pPr>
            <w:r>
              <w:rPr>
                <w:rFonts w:hint="eastAsia"/>
                <w:sz w:val="24"/>
              </w:rPr>
              <w:t>市教育局审核意见</w:t>
            </w:r>
          </w:p>
        </w:tc>
        <w:tc>
          <w:tcPr>
            <w:tcW w:w="4109" w:type="dxa"/>
            <w:gridSpan w:val="4"/>
            <w:vAlign w:val="center"/>
          </w:tcPr>
          <w:p w:rsidR="00687348" w:rsidRDefault="00687348" w:rsidP="00BD07E4">
            <w:pPr>
              <w:spacing w:beforeLines="130" w:line="360" w:lineRule="auto"/>
              <w:jc w:val="center"/>
              <w:rPr>
                <w:rFonts w:hint="eastAsia"/>
                <w:sz w:val="24"/>
              </w:rPr>
            </w:pPr>
            <w:r>
              <w:rPr>
                <w:rFonts w:hint="eastAsia"/>
                <w:sz w:val="24"/>
              </w:rPr>
              <w:t>市委教育工委审核意见</w:t>
            </w:r>
          </w:p>
          <w:p w:rsidR="00687348" w:rsidRDefault="00687348" w:rsidP="00BD07E4">
            <w:pPr>
              <w:spacing w:line="360" w:lineRule="auto"/>
              <w:ind w:firstLine="4320"/>
              <w:jc w:val="center"/>
              <w:rPr>
                <w:rFonts w:hint="eastAsia"/>
                <w:sz w:val="24"/>
              </w:rPr>
            </w:pPr>
          </w:p>
        </w:tc>
      </w:tr>
      <w:tr w:rsidR="00687348" w:rsidTr="00BD07E4">
        <w:trPr>
          <w:cantSplit/>
          <w:trHeight w:val="2079"/>
        </w:trPr>
        <w:tc>
          <w:tcPr>
            <w:tcW w:w="4431" w:type="dxa"/>
            <w:gridSpan w:val="5"/>
            <w:vAlign w:val="center"/>
          </w:tcPr>
          <w:p w:rsidR="00687348" w:rsidRDefault="00687348" w:rsidP="00BD07E4">
            <w:pPr>
              <w:jc w:val="center"/>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jc w:val="right"/>
              <w:rPr>
                <w:rFonts w:hint="eastAsia"/>
              </w:rPr>
            </w:pPr>
            <w:r>
              <w:rPr>
                <w:rFonts w:hint="eastAsia"/>
              </w:rPr>
              <w:t xml:space="preserve">        </w:t>
            </w:r>
            <w:r>
              <w:rPr>
                <w:rFonts w:hint="eastAsia"/>
              </w:rPr>
              <w:t>签名</w:t>
            </w:r>
            <w:r>
              <w:rPr>
                <w:rFonts w:hint="eastAsia"/>
              </w:rPr>
              <w:t xml:space="preserve"> </w:t>
            </w:r>
            <w:r>
              <w:rPr>
                <w:rFonts w:hint="eastAsia"/>
                <w:u w:val="single"/>
              </w:rPr>
              <w:t xml:space="preserve">               </w:t>
            </w:r>
            <w:r>
              <w:rPr>
                <w:rFonts w:hint="eastAsia"/>
              </w:rPr>
              <w:t>公章</w:t>
            </w:r>
          </w:p>
          <w:p w:rsidR="00687348" w:rsidRDefault="00687348" w:rsidP="00BD07E4">
            <w:pPr>
              <w:jc w:val="center"/>
              <w:rPr>
                <w:rFonts w:hint="eastAsia"/>
              </w:rPr>
            </w:pPr>
            <w:r>
              <w:rPr>
                <w:rFonts w:hint="eastAsia"/>
              </w:rPr>
              <w:t xml:space="preserve">     </w:t>
            </w:r>
          </w:p>
          <w:p w:rsidR="00687348" w:rsidRDefault="00687348" w:rsidP="00BD07E4">
            <w:pPr>
              <w:jc w:val="center"/>
              <w:rPr>
                <w:rFonts w:hint="eastAsia"/>
                <w:sz w:val="24"/>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4109" w:type="dxa"/>
            <w:gridSpan w:val="4"/>
            <w:vAlign w:val="center"/>
          </w:tcPr>
          <w:p w:rsidR="00687348" w:rsidRDefault="00687348" w:rsidP="00BD07E4">
            <w:pPr>
              <w:ind w:firstLineChars="300" w:firstLine="630"/>
              <w:rPr>
                <w:rFonts w:hint="eastAsia"/>
              </w:rPr>
            </w:pPr>
          </w:p>
          <w:p w:rsidR="00687348" w:rsidRDefault="00687348" w:rsidP="00BD07E4">
            <w:pPr>
              <w:rPr>
                <w:rFonts w:hint="eastAsia"/>
              </w:rPr>
            </w:pPr>
          </w:p>
          <w:p w:rsidR="00687348" w:rsidRDefault="00687348" w:rsidP="00BD07E4">
            <w:pPr>
              <w:rPr>
                <w:rFonts w:hint="eastAsia"/>
              </w:rPr>
            </w:pPr>
          </w:p>
          <w:p w:rsidR="00687348" w:rsidRDefault="00687348" w:rsidP="00BD07E4">
            <w:pPr>
              <w:ind w:firstLineChars="100" w:firstLine="210"/>
              <w:jc w:val="right"/>
              <w:rPr>
                <w:rFonts w:hint="eastAsia"/>
              </w:rPr>
            </w:pPr>
            <w:r>
              <w:rPr>
                <w:rFonts w:hint="eastAsia"/>
              </w:rPr>
              <w:t xml:space="preserve"> </w:t>
            </w:r>
            <w:r>
              <w:rPr>
                <w:rFonts w:hint="eastAsia"/>
              </w:rPr>
              <w:t>签名</w:t>
            </w:r>
            <w:r>
              <w:rPr>
                <w:rFonts w:hint="eastAsia"/>
                <w:u w:val="single"/>
              </w:rPr>
              <w:t xml:space="preserve">                 </w:t>
            </w:r>
            <w:r>
              <w:rPr>
                <w:rFonts w:hint="eastAsia"/>
              </w:rPr>
              <w:t>公章</w:t>
            </w:r>
          </w:p>
          <w:p w:rsidR="00687348" w:rsidRDefault="00687348" w:rsidP="00BD07E4">
            <w:pPr>
              <w:jc w:val="center"/>
              <w:rPr>
                <w:rFonts w:hint="eastAsia"/>
              </w:rPr>
            </w:pPr>
          </w:p>
          <w:p w:rsidR="00687348" w:rsidRDefault="00687348" w:rsidP="00BD07E4">
            <w:pPr>
              <w:jc w:val="center"/>
              <w:rPr>
                <w:rFonts w:hint="eastAsia"/>
                <w:sz w:val="24"/>
              </w:rPr>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687348" w:rsidRDefault="00687348" w:rsidP="00687348">
      <w:pPr>
        <w:spacing w:line="360" w:lineRule="exact"/>
        <w:jc w:val="left"/>
        <w:rPr>
          <w:rFonts w:eastAsia="黑体" w:cs="仿宋" w:hint="eastAsia"/>
          <w:color w:val="000000"/>
          <w:sz w:val="32"/>
          <w:szCs w:val="32"/>
        </w:rPr>
      </w:pPr>
      <w:r>
        <w:rPr>
          <w:rFonts w:eastAsia="黑体" w:cs="仿宋" w:hint="eastAsia"/>
          <w:color w:val="000000"/>
          <w:sz w:val="32"/>
          <w:szCs w:val="32"/>
        </w:rPr>
        <w:lastRenderedPageBreak/>
        <w:t>附件</w:t>
      </w:r>
      <w:r>
        <w:rPr>
          <w:rFonts w:eastAsia="黑体" w:cs="仿宋" w:hint="eastAsia"/>
          <w:color w:val="000000"/>
          <w:sz w:val="32"/>
          <w:szCs w:val="32"/>
        </w:rPr>
        <w:t>2</w:t>
      </w:r>
    </w:p>
    <w:p w:rsidR="00687348" w:rsidRDefault="00687348" w:rsidP="00687348">
      <w:pPr>
        <w:spacing w:line="600" w:lineRule="exact"/>
        <w:jc w:val="center"/>
        <w:outlineLvl w:val="0"/>
        <w:rPr>
          <w:rFonts w:eastAsia="方正小标宋_GBK" w:cs="方正小标宋简体" w:hint="eastAsia"/>
          <w:bCs/>
          <w:color w:val="000000"/>
          <w:sz w:val="44"/>
          <w:szCs w:val="44"/>
        </w:rPr>
      </w:pPr>
      <w:r>
        <w:rPr>
          <w:rFonts w:eastAsia="方正小标宋_GBK" w:cs="方正小标宋简体" w:hint="eastAsia"/>
          <w:bCs/>
          <w:color w:val="000000"/>
          <w:sz w:val="44"/>
          <w:szCs w:val="44"/>
        </w:rPr>
        <w:t>机关事业单位工作人员</w:t>
      </w:r>
      <w:proofErr w:type="gramStart"/>
      <w:r>
        <w:rPr>
          <w:rFonts w:eastAsia="方正小标宋_GBK" w:cs="方正小标宋简体" w:hint="eastAsia"/>
          <w:bCs/>
          <w:color w:val="000000"/>
          <w:sz w:val="44"/>
          <w:szCs w:val="44"/>
        </w:rPr>
        <w:t>协审表</w:t>
      </w:r>
      <w:proofErr w:type="gramEnd"/>
    </w:p>
    <w:p w:rsidR="00687348" w:rsidRDefault="00687348" w:rsidP="00687348">
      <w:pPr>
        <w:spacing w:line="600" w:lineRule="exact"/>
        <w:jc w:val="center"/>
        <w:outlineLvl w:val="0"/>
        <w:rPr>
          <w:rFonts w:eastAsia="方正小标宋_GBK" w:cs="方正小标宋简体" w:hint="eastAsia"/>
          <w:bCs/>
          <w:color w:val="000000"/>
          <w:sz w:val="40"/>
          <w:szCs w:val="40"/>
        </w:rPr>
      </w:pPr>
    </w:p>
    <w:tbl>
      <w:tblPr>
        <w:tblW w:w="87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0"/>
        <w:gridCol w:w="1827"/>
        <w:gridCol w:w="1575"/>
        <w:gridCol w:w="1098"/>
        <w:gridCol w:w="1362"/>
        <w:gridCol w:w="1815"/>
      </w:tblGrid>
      <w:tr w:rsidR="00687348" w:rsidTr="00BD07E4">
        <w:trPr>
          <w:trHeight w:val="588"/>
        </w:trPr>
        <w:tc>
          <w:tcPr>
            <w:tcW w:w="1080" w:type="dxa"/>
            <w:tcBorders>
              <w:top w:val="single" w:sz="8" w:space="0" w:color="auto"/>
              <w:left w:val="single" w:sz="8" w:space="0" w:color="auto"/>
              <w:bottom w:val="single" w:sz="4" w:space="0" w:color="auto"/>
              <w:right w:val="single" w:sz="4" w:space="0" w:color="auto"/>
            </w:tcBorders>
            <w:vAlign w:val="center"/>
          </w:tcPr>
          <w:p w:rsidR="00687348" w:rsidRDefault="00687348" w:rsidP="00BD07E4">
            <w:pPr>
              <w:widowControl/>
              <w:spacing w:line="400" w:lineRule="exact"/>
              <w:jc w:val="center"/>
              <w:rPr>
                <w:rFonts w:cs="宋体" w:hint="eastAsia"/>
                <w:bCs/>
                <w:color w:val="000000"/>
                <w:kern w:val="0"/>
                <w:sz w:val="24"/>
              </w:rPr>
            </w:pPr>
            <w:r>
              <w:rPr>
                <w:rFonts w:cs="宋体" w:hint="eastAsia"/>
                <w:bCs/>
                <w:color w:val="000000"/>
                <w:kern w:val="0"/>
                <w:sz w:val="24"/>
              </w:rPr>
              <w:t>姓名</w:t>
            </w:r>
          </w:p>
        </w:tc>
        <w:tc>
          <w:tcPr>
            <w:tcW w:w="1827" w:type="dxa"/>
            <w:tcBorders>
              <w:top w:val="single" w:sz="8" w:space="0" w:color="auto"/>
              <w:left w:val="single" w:sz="4" w:space="0" w:color="auto"/>
              <w:bottom w:val="single" w:sz="4" w:space="0" w:color="auto"/>
              <w:right w:val="nil"/>
            </w:tcBorders>
            <w:vAlign w:val="center"/>
          </w:tcPr>
          <w:p w:rsidR="00687348" w:rsidRDefault="00687348" w:rsidP="00BD07E4">
            <w:pPr>
              <w:widowControl/>
              <w:spacing w:line="400" w:lineRule="exact"/>
              <w:jc w:val="center"/>
              <w:rPr>
                <w:rFonts w:cs="宋体" w:hint="eastAsia"/>
                <w:bCs/>
                <w:color w:val="000000"/>
                <w:kern w:val="0"/>
                <w:sz w:val="24"/>
              </w:rPr>
            </w:pPr>
          </w:p>
        </w:tc>
        <w:tc>
          <w:tcPr>
            <w:tcW w:w="1575" w:type="dxa"/>
            <w:tcBorders>
              <w:top w:val="single" w:sz="8" w:space="0" w:color="auto"/>
              <w:left w:val="single" w:sz="4" w:space="0" w:color="auto"/>
              <w:bottom w:val="single" w:sz="4" w:space="0" w:color="auto"/>
              <w:right w:val="nil"/>
            </w:tcBorders>
            <w:vAlign w:val="center"/>
          </w:tcPr>
          <w:p w:rsidR="00687348" w:rsidRDefault="00687348" w:rsidP="00BD07E4">
            <w:pPr>
              <w:widowControl/>
              <w:spacing w:line="400" w:lineRule="exact"/>
              <w:jc w:val="center"/>
              <w:rPr>
                <w:rFonts w:cs="宋体" w:hint="eastAsia"/>
                <w:bCs/>
                <w:color w:val="000000"/>
                <w:kern w:val="0"/>
                <w:sz w:val="24"/>
              </w:rPr>
            </w:pPr>
            <w:r>
              <w:rPr>
                <w:rFonts w:cs="宋体" w:hint="eastAsia"/>
                <w:bCs/>
                <w:color w:val="000000"/>
                <w:kern w:val="0"/>
                <w:sz w:val="24"/>
              </w:rPr>
              <w:t>性别</w:t>
            </w:r>
          </w:p>
        </w:tc>
        <w:tc>
          <w:tcPr>
            <w:tcW w:w="1098" w:type="dxa"/>
            <w:tcBorders>
              <w:top w:val="single" w:sz="8" w:space="0" w:color="auto"/>
              <w:left w:val="single" w:sz="4" w:space="0" w:color="auto"/>
              <w:bottom w:val="single" w:sz="4" w:space="0" w:color="auto"/>
              <w:right w:val="nil"/>
            </w:tcBorders>
            <w:vAlign w:val="center"/>
          </w:tcPr>
          <w:p w:rsidR="00687348" w:rsidRDefault="00687348" w:rsidP="00BD07E4">
            <w:pPr>
              <w:widowControl/>
              <w:spacing w:line="400" w:lineRule="exact"/>
              <w:jc w:val="center"/>
              <w:rPr>
                <w:rFonts w:cs="宋体" w:hint="eastAsia"/>
                <w:bCs/>
                <w:color w:val="000000"/>
                <w:kern w:val="0"/>
                <w:sz w:val="24"/>
              </w:rPr>
            </w:pPr>
          </w:p>
        </w:tc>
        <w:tc>
          <w:tcPr>
            <w:tcW w:w="1362" w:type="dxa"/>
            <w:tcBorders>
              <w:top w:val="single" w:sz="8" w:space="0" w:color="auto"/>
              <w:left w:val="single" w:sz="4" w:space="0" w:color="auto"/>
              <w:bottom w:val="single" w:sz="4" w:space="0" w:color="auto"/>
              <w:right w:val="nil"/>
            </w:tcBorders>
            <w:vAlign w:val="center"/>
          </w:tcPr>
          <w:p w:rsidR="00687348" w:rsidRDefault="00687348" w:rsidP="00BD07E4">
            <w:pPr>
              <w:widowControl/>
              <w:spacing w:line="400" w:lineRule="exact"/>
              <w:jc w:val="center"/>
              <w:rPr>
                <w:rFonts w:cs="宋体" w:hint="eastAsia"/>
                <w:bCs/>
                <w:color w:val="000000"/>
                <w:kern w:val="0"/>
                <w:sz w:val="24"/>
              </w:rPr>
            </w:pPr>
            <w:r>
              <w:rPr>
                <w:rFonts w:cs="宋体" w:hint="eastAsia"/>
                <w:bCs/>
                <w:color w:val="000000"/>
                <w:kern w:val="0"/>
                <w:sz w:val="24"/>
              </w:rPr>
              <w:t>出生年月</w:t>
            </w:r>
          </w:p>
        </w:tc>
        <w:tc>
          <w:tcPr>
            <w:tcW w:w="1815" w:type="dxa"/>
            <w:tcBorders>
              <w:top w:val="single" w:sz="8" w:space="0" w:color="auto"/>
              <w:left w:val="single" w:sz="4" w:space="0" w:color="auto"/>
              <w:bottom w:val="single" w:sz="4" w:space="0" w:color="auto"/>
              <w:right w:val="single" w:sz="8" w:space="0" w:color="auto"/>
            </w:tcBorders>
            <w:vAlign w:val="center"/>
          </w:tcPr>
          <w:p w:rsidR="00687348" w:rsidRDefault="00687348" w:rsidP="00BD07E4">
            <w:pPr>
              <w:widowControl/>
              <w:spacing w:line="400" w:lineRule="exact"/>
              <w:jc w:val="center"/>
              <w:rPr>
                <w:rFonts w:cs="宋体" w:hint="eastAsia"/>
                <w:bCs/>
                <w:color w:val="000000"/>
                <w:kern w:val="0"/>
                <w:sz w:val="24"/>
              </w:rPr>
            </w:pPr>
          </w:p>
        </w:tc>
      </w:tr>
      <w:tr w:rsidR="00687348" w:rsidTr="00BD07E4">
        <w:trPr>
          <w:trHeight w:val="662"/>
        </w:trPr>
        <w:tc>
          <w:tcPr>
            <w:tcW w:w="1080" w:type="dxa"/>
            <w:tcBorders>
              <w:top w:val="single" w:sz="4" w:space="0" w:color="auto"/>
              <w:left w:val="single" w:sz="8" w:space="0" w:color="auto"/>
              <w:bottom w:val="single" w:sz="4" w:space="0" w:color="auto"/>
              <w:right w:val="single" w:sz="4" w:space="0" w:color="auto"/>
            </w:tcBorders>
            <w:vAlign w:val="center"/>
          </w:tcPr>
          <w:p w:rsidR="00687348" w:rsidRDefault="00687348" w:rsidP="00BD07E4">
            <w:pPr>
              <w:widowControl/>
              <w:spacing w:line="400" w:lineRule="exact"/>
              <w:jc w:val="center"/>
              <w:rPr>
                <w:rFonts w:cs="宋体" w:hint="eastAsia"/>
                <w:bCs/>
                <w:color w:val="000000"/>
                <w:kern w:val="0"/>
                <w:sz w:val="24"/>
              </w:rPr>
            </w:pPr>
            <w:r>
              <w:rPr>
                <w:rFonts w:cs="宋体" w:hint="eastAsia"/>
                <w:bCs/>
                <w:color w:val="000000"/>
                <w:kern w:val="0"/>
                <w:sz w:val="24"/>
              </w:rPr>
              <w:t>单位</w:t>
            </w:r>
          </w:p>
          <w:p w:rsidR="00687348" w:rsidRDefault="00687348" w:rsidP="00BD07E4">
            <w:pPr>
              <w:widowControl/>
              <w:spacing w:line="400" w:lineRule="exact"/>
              <w:jc w:val="center"/>
              <w:rPr>
                <w:rFonts w:cs="宋体" w:hint="eastAsia"/>
                <w:bCs/>
                <w:color w:val="000000"/>
                <w:kern w:val="0"/>
                <w:sz w:val="24"/>
              </w:rPr>
            </w:pPr>
            <w:r>
              <w:rPr>
                <w:rFonts w:cs="宋体" w:hint="eastAsia"/>
                <w:bCs/>
                <w:color w:val="000000"/>
                <w:kern w:val="0"/>
                <w:sz w:val="24"/>
              </w:rPr>
              <w:t>职务</w:t>
            </w:r>
          </w:p>
        </w:tc>
        <w:tc>
          <w:tcPr>
            <w:tcW w:w="3402" w:type="dxa"/>
            <w:gridSpan w:val="2"/>
            <w:tcBorders>
              <w:top w:val="single" w:sz="4" w:space="0" w:color="auto"/>
              <w:left w:val="single" w:sz="4" w:space="0" w:color="auto"/>
              <w:bottom w:val="single" w:sz="4" w:space="0" w:color="auto"/>
              <w:right w:val="nil"/>
            </w:tcBorders>
            <w:vAlign w:val="center"/>
          </w:tcPr>
          <w:p w:rsidR="00687348" w:rsidRDefault="00687348" w:rsidP="00BD07E4">
            <w:pPr>
              <w:widowControl/>
              <w:spacing w:line="400" w:lineRule="exact"/>
              <w:jc w:val="center"/>
              <w:rPr>
                <w:rFonts w:cs="宋体" w:hint="eastAsia"/>
                <w:bCs/>
                <w:color w:val="000000"/>
                <w:kern w:val="0"/>
                <w:sz w:val="24"/>
              </w:rPr>
            </w:pPr>
          </w:p>
        </w:tc>
        <w:tc>
          <w:tcPr>
            <w:tcW w:w="1098" w:type="dxa"/>
            <w:tcBorders>
              <w:top w:val="single" w:sz="4" w:space="0" w:color="auto"/>
              <w:left w:val="single" w:sz="4" w:space="0" w:color="auto"/>
              <w:bottom w:val="single" w:sz="4" w:space="0" w:color="auto"/>
              <w:right w:val="nil"/>
            </w:tcBorders>
            <w:vAlign w:val="center"/>
          </w:tcPr>
          <w:p w:rsidR="00687348" w:rsidRDefault="00687348" w:rsidP="00BD07E4">
            <w:pPr>
              <w:widowControl/>
              <w:spacing w:line="400" w:lineRule="exact"/>
              <w:jc w:val="center"/>
              <w:rPr>
                <w:rFonts w:cs="宋体" w:hint="eastAsia"/>
                <w:bCs/>
                <w:color w:val="000000"/>
                <w:kern w:val="0"/>
                <w:sz w:val="24"/>
              </w:rPr>
            </w:pPr>
            <w:r>
              <w:rPr>
                <w:rFonts w:cs="宋体" w:hint="eastAsia"/>
                <w:bCs/>
                <w:color w:val="000000"/>
                <w:kern w:val="0"/>
                <w:sz w:val="24"/>
              </w:rPr>
              <w:t>身份</w:t>
            </w:r>
          </w:p>
          <w:p w:rsidR="00687348" w:rsidRDefault="00687348" w:rsidP="00BD07E4">
            <w:pPr>
              <w:widowControl/>
              <w:spacing w:line="400" w:lineRule="exact"/>
              <w:jc w:val="center"/>
              <w:rPr>
                <w:rFonts w:cs="宋体" w:hint="eastAsia"/>
                <w:bCs/>
                <w:color w:val="000000"/>
                <w:kern w:val="0"/>
                <w:sz w:val="24"/>
              </w:rPr>
            </w:pPr>
            <w:r>
              <w:rPr>
                <w:rFonts w:cs="宋体" w:hint="eastAsia"/>
                <w:bCs/>
                <w:color w:val="000000"/>
                <w:kern w:val="0"/>
                <w:sz w:val="24"/>
              </w:rPr>
              <w:t>证号</w:t>
            </w:r>
          </w:p>
        </w:tc>
        <w:tc>
          <w:tcPr>
            <w:tcW w:w="3177" w:type="dxa"/>
            <w:gridSpan w:val="2"/>
            <w:tcBorders>
              <w:top w:val="single" w:sz="4" w:space="0" w:color="auto"/>
              <w:left w:val="single" w:sz="4" w:space="0" w:color="auto"/>
              <w:bottom w:val="single" w:sz="4" w:space="0" w:color="auto"/>
              <w:right w:val="single" w:sz="8" w:space="0" w:color="auto"/>
            </w:tcBorders>
            <w:vAlign w:val="center"/>
          </w:tcPr>
          <w:p w:rsidR="00687348" w:rsidRDefault="00687348" w:rsidP="00BD07E4">
            <w:pPr>
              <w:widowControl/>
              <w:spacing w:line="400" w:lineRule="exact"/>
              <w:jc w:val="center"/>
              <w:rPr>
                <w:rFonts w:cs="宋体" w:hint="eastAsia"/>
                <w:bCs/>
                <w:color w:val="000000"/>
                <w:kern w:val="0"/>
                <w:sz w:val="24"/>
              </w:rPr>
            </w:pPr>
          </w:p>
        </w:tc>
      </w:tr>
      <w:tr w:rsidR="00687348" w:rsidTr="00BD07E4">
        <w:trPr>
          <w:trHeight w:val="2820"/>
        </w:trPr>
        <w:tc>
          <w:tcPr>
            <w:tcW w:w="4482" w:type="dxa"/>
            <w:gridSpan w:val="3"/>
            <w:tcBorders>
              <w:top w:val="single" w:sz="4" w:space="0" w:color="auto"/>
              <w:left w:val="single" w:sz="4" w:space="0" w:color="auto"/>
              <w:bottom w:val="single" w:sz="4" w:space="0" w:color="auto"/>
              <w:right w:val="single" w:sz="4" w:space="0" w:color="auto"/>
            </w:tcBorders>
          </w:tcPr>
          <w:p w:rsidR="00687348" w:rsidRDefault="00687348" w:rsidP="00BD07E4">
            <w:pPr>
              <w:widowControl/>
              <w:spacing w:line="400" w:lineRule="exact"/>
              <w:jc w:val="left"/>
              <w:rPr>
                <w:rFonts w:cs="宋体"/>
                <w:bCs/>
                <w:color w:val="000000"/>
                <w:kern w:val="0"/>
                <w:sz w:val="24"/>
              </w:rPr>
            </w:pPr>
            <w:r>
              <w:rPr>
                <w:rFonts w:cs="宋体" w:hint="eastAsia"/>
                <w:bCs/>
                <w:color w:val="000000"/>
                <w:kern w:val="0"/>
                <w:sz w:val="24"/>
              </w:rPr>
              <w:t xml:space="preserve">             </w:t>
            </w:r>
          </w:p>
          <w:p w:rsidR="00687348" w:rsidRDefault="00687348" w:rsidP="00BD07E4">
            <w:pPr>
              <w:widowControl/>
              <w:spacing w:line="400" w:lineRule="exact"/>
              <w:jc w:val="left"/>
              <w:rPr>
                <w:rFonts w:cs="宋体" w:hint="eastAsia"/>
                <w:bCs/>
                <w:color w:val="000000"/>
                <w:kern w:val="0"/>
                <w:sz w:val="24"/>
              </w:rPr>
            </w:pPr>
            <w:r>
              <w:rPr>
                <w:rFonts w:cs="宋体" w:hint="eastAsia"/>
                <w:bCs/>
                <w:color w:val="000000"/>
                <w:kern w:val="0"/>
                <w:sz w:val="24"/>
              </w:rPr>
              <w:t xml:space="preserve">               </w:t>
            </w:r>
          </w:p>
          <w:p w:rsidR="00687348" w:rsidRDefault="00687348" w:rsidP="00BD07E4">
            <w:pPr>
              <w:widowControl/>
              <w:spacing w:line="400" w:lineRule="exact"/>
              <w:jc w:val="left"/>
              <w:rPr>
                <w:rFonts w:cs="宋体" w:hint="eastAsia"/>
                <w:bCs/>
                <w:color w:val="000000"/>
                <w:kern w:val="0"/>
                <w:sz w:val="24"/>
              </w:rPr>
            </w:pPr>
            <w:r>
              <w:rPr>
                <w:rFonts w:cs="宋体" w:hint="eastAsia"/>
                <w:bCs/>
                <w:color w:val="000000"/>
                <w:kern w:val="0"/>
                <w:sz w:val="24"/>
              </w:rPr>
              <w:t xml:space="preserve">                  </w:t>
            </w:r>
          </w:p>
          <w:p w:rsidR="00687348" w:rsidRDefault="00687348" w:rsidP="00BD07E4">
            <w:pPr>
              <w:widowControl/>
              <w:spacing w:line="400" w:lineRule="exact"/>
              <w:jc w:val="left"/>
              <w:rPr>
                <w:rFonts w:cs="宋体" w:hint="eastAsia"/>
                <w:bCs/>
                <w:color w:val="000000"/>
                <w:kern w:val="0"/>
                <w:sz w:val="24"/>
              </w:rPr>
            </w:pPr>
            <w:r>
              <w:rPr>
                <w:rFonts w:cs="宋体" w:hint="eastAsia"/>
                <w:bCs/>
                <w:color w:val="000000"/>
                <w:kern w:val="0"/>
                <w:sz w:val="24"/>
              </w:rPr>
              <w:t xml:space="preserve">                 </w:t>
            </w:r>
            <w:r>
              <w:rPr>
                <w:rFonts w:cs="宋体" w:hint="eastAsia"/>
                <w:bCs/>
                <w:color w:val="000000"/>
                <w:kern w:val="0"/>
                <w:sz w:val="24"/>
              </w:rPr>
              <w:t>组织人事（盖章）</w:t>
            </w:r>
            <w:r>
              <w:rPr>
                <w:rFonts w:cs="宋体" w:hint="eastAsia"/>
                <w:bCs/>
                <w:color w:val="000000"/>
                <w:kern w:val="0"/>
                <w:sz w:val="24"/>
              </w:rPr>
              <w:t xml:space="preserve">                 </w:t>
            </w:r>
          </w:p>
          <w:p w:rsidR="00687348" w:rsidRDefault="00687348" w:rsidP="00BD07E4">
            <w:pPr>
              <w:widowControl/>
              <w:spacing w:line="400" w:lineRule="exact"/>
              <w:ind w:left="2760" w:hangingChars="1150" w:hanging="2760"/>
              <w:jc w:val="left"/>
              <w:rPr>
                <w:rFonts w:cs="仿宋_GB2312"/>
                <w:color w:val="000000"/>
                <w:sz w:val="24"/>
              </w:rPr>
            </w:pPr>
            <w:r>
              <w:rPr>
                <w:rFonts w:cs="宋体" w:hint="eastAsia"/>
                <w:bCs/>
                <w:color w:val="000000"/>
                <w:kern w:val="0"/>
                <w:sz w:val="24"/>
              </w:rPr>
              <w:t xml:space="preserve">                     </w:t>
            </w:r>
            <w:r>
              <w:rPr>
                <w:rFonts w:cs="宋体" w:hint="eastAsia"/>
                <w:bCs/>
                <w:color w:val="000000"/>
                <w:kern w:val="0"/>
                <w:sz w:val="24"/>
              </w:rPr>
              <w:t>年</w:t>
            </w:r>
            <w:r>
              <w:rPr>
                <w:rFonts w:cs="宋体" w:hint="eastAsia"/>
                <w:bCs/>
                <w:color w:val="000000"/>
                <w:kern w:val="0"/>
                <w:sz w:val="24"/>
              </w:rPr>
              <w:t xml:space="preserve">  </w:t>
            </w:r>
            <w:r>
              <w:rPr>
                <w:rFonts w:cs="宋体" w:hint="eastAsia"/>
                <w:bCs/>
                <w:color w:val="000000"/>
                <w:kern w:val="0"/>
                <w:sz w:val="24"/>
              </w:rPr>
              <w:t>月</w:t>
            </w:r>
            <w:r>
              <w:rPr>
                <w:rFonts w:cs="宋体" w:hint="eastAsia"/>
                <w:bCs/>
                <w:color w:val="000000"/>
                <w:kern w:val="0"/>
                <w:sz w:val="24"/>
              </w:rPr>
              <w:t xml:space="preserve">  </w:t>
            </w:r>
            <w:r>
              <w:rPr>
                <w:rFonts w:cs="宋体" w:hint="eastAsia"/>
                <w:bCs/>
                <w:color w:val="000000"/>
                <w:kern w:val="0"/>
                <w:sz w:val="24"/>
              </w:rPr>
              <w:t>日</w:t>
            </w:r>
            <w:r>
              <w:rPr>
                <w:rFonts w:cs="宋体" w:hint="eastAsia"/>
                <w:bCs/>
                <w:color w:val="000000"/>
                <w:kern w:val="0"/>
                <w:sz w:val="24"/>
              </w:rPr>
              <w:t xml:space="preserve">                </w:t>
            </w:r>
          </w:p>
        </w:tc>
        <w:tc>
          <w:tcPr>
            <w:tcW w:w="4275" w:type="dxa"/>
            <w:gridSpan w:val="3"/>
            <w:tcBorders>
              <w:top w:val="single" w:sz="4" w:space="0" w:color="auto"/>
              <w:left w:val="single" w:sz="4" w:space="0" w:color="auto"/>
              <w:bottom w:val="single" w:sz="4" w:space="0" w:color="auto"/>
              <w:right w:val="single" w:sz="4" w:space="0" w:color="auto"/>
            </w:tcBorders>
          </w:tcPr>
          <w:p w:rsidR="00687348" w:rsidRDefault="00687348" w:rsidP="00BD07E4">
            <w:pPr>
              <w:widowControl/>
              <w:spacing w:line="400" w:lineRule="exact"/>
              <w:jc w:val="left"/>
              <w:rPr>
                <w:rFonts w:cs="宋体"/>
                <w:bCs/>
                <w:color w:val="000000"/>
                <w:kern w:val="0"/>
                <w:sz w:val="24"/>
              </w:rPr>
            </w:pPr>
            <w:r>
              <w:rPr>
                <w:rFonts w:cs="宋体" w:hint="eastAsia"/>
                <w:bCs/>
                <w:color w:val="000000"/>
                <w:kern w:val="0"/>
                <w:sz w:val="24"/>
              </w:rPr>
              <w:t xml:space="preserve">     </w:t>
            </w:r>
          </w:p>
          <w:p w:rsidR="00687348" w:rsidRDefault="00687348" w:rsidP="00BD07E4">
            <w:pPr>
              <w:widowControl/>
              <w:spacing w:line="400" w:lineRule="exact"/>
              <w:ind w:left="2880" w:hangingChars="1200" w:hanging="2880"/>
              <w:jc w:val="left"/>
              <w:rPr>
                <w:rFonts w:cs="宋体" w:hint="eastAsia"/>
                <w:bCs/>
                <w:color w:val="000000"/>
                <w:kern w:val="0"/>
                <w:sz w:val="24"/>
              </w:rPr>
            </w:pPr>
            <w:r>
              <w:rPr>
                <w:rFonts w:cs="宋体" w:hint="eastAsia"/>
                <w:bCs/>
                <w:color w:val="000000"/>
                <w:kern w:val="0"/>
                <w:sz w:val="24"/>
              </w:rPr>
              <w:t xml:space="preserve">              </w:t>
            </w:r>
          </w:p>
          <w:p w:rsidR="00687348" w:rsidRDefault="00687348" w:rsidP="00BD07E4">
            <w:pPr>
              <w:widowControl/>
              <w:spacing w:line="400" w:lineRule="exact"/>
              <w:ind w:left="2880" w:hangingChars="1200" w:hanging="2880"/>
              <w:jc w:val="left"/>
              <w:rPr>
                <w:rFonts w:cs="宋体" w:hint="eastAsia"/>
                <w:bCs/>
                <w:color w:val="000000"/>
                <w:kern w:val="0"/>
                <w:sz w:val="24"/>
              </w:rPr>
            </w:pPr>
            <w:r>
              <w:rPr>
                <w:rFonts w:cs="宋体" w:hint="eastAsia"/>
                <w:bCs/>
                <w:color w:val="000000"/>
                <w:kern w:val="0"/>
                <w:sz w:val="24"/>
              </w:rPr>
              <w:t xml:space="preserve">               </w:t>
            </w:r>
          </w:p>
          <w:p w:rsidR="00687348" w:rsidRDefault="00687348" w:rsidP="00BD07E4">
            <w:pPr>
              <w:widowControl/>
              <w:spacing w:line="400" w:lineRule="exact"/>
              <w:jc w:val="left"/>
              <w:rPr>
                <w:rFonts w:cs="宋体" w:hint="eastAsia"/>
                <w:bCs/>
                <w:color w:val="000000"/>
                <w:kern w:val="0"/>
                <w:sz w:val="24"/>
              </w:rPr>
            </w:pPr>
            <w:r>
              <w:rPr>
                <w:rFonts w:cs="宋体" w:hint="eastAsia"/>
                <w:bCs/>
                <w:color w:val="000000"/>
                <w:kern w:val="0"/>
                <w:sz w:val="24"/>
              </w:rPr>
              <w:t xml:space="preserve">                  </w:t>
            </w:r>
            <w:r>
              <w:rPr>
                <w:rFonts w:cs="宋体" w:hint="eastAsia"/>
                <w:bCs/>
                <w:color w:val="000000"/>
                <w:kern w:val="0"/>
                <w:sz w:val="24"/>
              </w:rPr>
              <w:t>纪委监委（盖章）</w:t>
            </w:r>
          </w:p>
          <w:p w:rsidR="00687348" w:rsidRDefault="00687348" w:rsidP="00BD07E4">
            <w:pPr>
              <w:widowControl/>
              <w:spacing w:line="400" w:lineRule="exact"/>
              <w:ind w:firstLineChars="900" w:firstLine="2160"/>
              <w:jc w:val="left"/>
              <w:rPr>
                <w:rFonts w:cs="宋体"/>
                <w:bCs/>
                <w:color w:val="000000"/>
                <w:kern w:val="0"/>
                <w:sz w:val="24"/>
              </w:rPr>
            </w:pPr>
            <w:r>
              <w:rPr>
                <w:rFonts w:cs="宋体" w:hint="eastAsia"/>
                <w:bCs/>
                <w:color w:val="000000"/>
                <w:kern w:val="0"/>
                <w:sz w:val="24"/>
              </w:rPr>
              <w:t>年</w:t>
            </w:r>
            <w:r>
              <w:rPr>
                <w:rFonts w:cs="宋体" w:hint="eastAsia"/>
                <w:bCs/>
                <w:color w:val="000000"/>
                <w:kern w:val="0"/>
                <w:sz w:val="24"/>
              </w:rPr>
              <w:t xml:space="preserve">  </w:t>
            </w:r>
            <w:r>
              <w:rPr>
                <w:rFonts w:cs="宋体" w:hint="eastAsia"/>
                <w:bCs/>
                <w:color w:val="000000"/>
                <w:kern w:val="0"/>
                <w:sz w:val="24"/>
              </w:rPr>
              <w:t>月</w:t>
            </w:r>
            <w:r>
              <w:rPr>
                <w:rFonts w:cs="宋体" w:hint="eastAsia"/>
                <w:bCs/>
                <w:color w:val="000000"/>
                <w:kern w:val="0"/>
                <w:sz w:val="24"/>
              </w:rPr>
              <w:t xml:space="preserve">   </w:t>
            </w:r>
            <w:r>
              <w:rPr>
                <w:rFonts w:cs="宋体" w:hint="eastAsia"/>
                <w:bCs/>
                <w:color w:val="000000"/>
                <w:kern w:val="0"/>
                <w:sz w:val="24"/>
              </w:rPr>
              <w:t>日</w:t>
            </w:r>
            <w:r>
              <w:rPr>
                <w:rFonts w:cs="宋体" w:hint="eastAsia"/>
                <w:bCs/>
                <w:color w:val="000000"/>
                <w:kern w:val="0"/>
                <w:sz w:val="24"/>
              </w:rPr>
              <w:t xml:space="preserve">  </w:t>
            </w:r>
          </w:p>
          <w:p w:rsidR="00687348" w:rsidRDefault="00687348" w:rsidP="00BD07E4">
            <w:pPr>
              <w:widowControl/>
              <w:spacing w:line="400" w:lineRule="exact"/>
              <w:ind w:left="2880" w:hangingChars="1200" w:hanging="2880"/>
              <w:jc w:val="left"/>
              <w:rPr>
                <w:rFonts w:cs="仿宋_GB2312"/>
                <w:color w:val="000000"/>
                <w:sz w:val="24"/>
              </w:rPr>
            </w:pPr>
            <w:r>
              <w:rPr>
                <w:rFonts w:cs="宋体" w:hint="eastAsia"/>
                <w:bCs/>
                <w:color w:val="000000"/>
                <w:kern w:val="0"/>
                <w:sz w:val="24"/>
              </w:rPr>
              <w:t xml:space="preserve"> </w:t>
            </w:r>
          </w:p>
        </w:tc>
      </w:tr>
      <w:tr w:rsidR="00687348" w:rsidTr="00BD07E4">
        <w:trPr>
          <w:trHeight w:val="2430"/>
        </w:trPr>
        <w:tc>
          <w:tcPr>
            <w:tcW w:w="4482" w:type="dxa"/>
            <w:gridSpan w:val="3"/>
            <w:tcBorders>
              <w:top w:val="single" w:sz="4" w:space="0" w:color="auto"/>
              <w:left w:val="single" w:sz="4" w:space="0" w:color="auto"/>
              <w:bottom w:val="single" w:sz="4" w:space="0" w:color="auto"/>
              <w:right w:val="single" w:sz="4" w:space="0" w:color="auto"/>
            </w:tcBorders>
          </w:tcPr>
          <w:p w:rsidR="00687348" w:rsidRDefault="00687348" w:rsidP="00BD07E4">
            <w:pPr>
              <w:widowControl/>
              <w:spacing w:line="400" w:lineRule="exact"/>
              <w:ind w:firstLineChars="900" w:firstLine="2160"/>
              <w:jc w:val="left"/>
              <w:rPr>
                <w:rFonts w:cs="宋体"/>
                <w:bCs/>
                <w:color w:val="000000"/>
                <w:kern w:val="0"/>
                <w:sz w:val="24"/>
              </w:rPr>
            </w:pPr>
          </w:p>
          <w:p w:rsidR="00687348" w:rsidRDefault="00687348" w:rsidP="00BD07E4">
            <w:pPr>
              <w:widowControl/>
              <w:spacing w:line="400" w:lineRule="exact"/>
              <w:ind w:firstLineChars="900" w:firstLine="2160"/>
              <w:jc w:val="left"/>
              <w:rPr>
                <w:rFonts w:cs="宋体" w:hint="eastAsia"/>
                <w:bCs/>
                <w:color w:val="000000"/>
                <w:kern w:val="0"/>
                <w:sz w:val="24"/>
              </w:rPr>
            </w:pPr>
          </w:p>
          <w:p w:rsidR="00687348" w:rsidRDefault="00687348" w:rsidP="00BD07E4">
            <w:pPr>
              <w:widowControl/>
              <w:spacing w:line="400" w:lineRule="exact"/>
              <w:ind w:firstLineChars="900" w:firstLine="2160"/>
              <w:jc w:val="left"/>
              <w:rPr>
                <w:rFonts w:cs="宋体" w:hint="eastAsia"/>
                <w:bCs/>
                <w:color w:val="000000"/>
                <w:kern w:val="0"/>
                <w:sz w:val="24"/>
              </w:rPr>
            </w:pPr>
          </w:p>
          <w:p w:rsidR="00687348" w:rsidRDefault="00687348" w:rsidP="00BD07E4">
            <w:pPr>
              <w:widowControl/>
              <w:spacing w:line="400" w:lineRule="exact"/>
              <w:ind w:firstLineChars="900" w:firstLine="2160"/>
              <w:jc w:val="left"/>
              <w:rPr>
                <w:rFonts w:cs="宋体" w:hint="eastAsia"/>
                <w:bCs/>
                <w:color w:val="000000"/>
                <w:kern w:val="0"/>
                <w:sz w:val="24"/>
              </w:rPr>
            </w:pPr>
          </w:p>
          <w:p w:rsidR="00687348" w:rsidRDefault="00687348" w:rsidP="00BD07E4">
            <w:pPr>
              <w:widowControl/>
              <w:spacing w:line="400" w:lineRule="exact"/>
              <w:ind w:left="2880" w:hangingChars="1200" w:hanging="2880"/>
              <w:jc w:val="left"/>
              <w:rPr>
                <w:rFonts w:cs="宋体" w:hint="eastAsia"/>
                <w:bCs/>
                <w:color w:val="000000"/>
                <w:kern w:val="0"/>
                <w:sz w:val="24"/>
              </w:rPr>
            </w:pPr>
            <w:r>
              <w:rPr>
                <w:rFonts w:cs="宋体" w:hint="eastAsia"/>
                <w:bCs/>
                <w:color w:val="000000"/>
                <w:kern w:val="0"/>
                <w:sz w:val="24"/>
              </w:rPr>
              <w:t xml:space="preserve">                   </w:t>
            </w:r>
            <w:r>
              <w:rPr>
                <w:rFonts w:cs="宋体" w:hint="eastAsia"/>
                <w:bCs/>
                <w:color w:val="000000"/>
                <w:kern w:val="0"/>
                <w:sz w:val="24"/>
              </w:rPr>
              <w:t>政法委（盖章）</w:t>
            </w:r>
            <w:r>
              <w:rPr>
                <w:rFonts w:cs="宋体" w:hint="eastAsia"/>
                <w:bCs/>
                <w:color w:val="000000"/>
                <w:kern w:val="0"/>
                <w:sz w:val="24"/>
              </w:rPr>
              <w:t xml:space="preserve">   </w:t>
            </w:r>
          </w:p>
          <w:p w:rsidR="00687348" w:rsidRDefault="00687348" w:rsidP="00BD07E4">
            <w:pPr>
              <w:widowControl/>
              <w:spacing w:line="400" w:lineRule="exact"/>
              <w:ind w:firstLineChars="900" w:firstLine="2160"/>
              <w:jc w:val="left"/>
              <w:rPr>
                <w:rFonts w:cs="宋体" w:hint="eastAsia"/>
                <w:bCs/>
                <w:color w:val="000000"/>
                <w:kern w:val="0"/>
                <w:sz w:val="24"/>
              </w:rPr>
            </w:pPr>
            <w:r>
              <w:rPr>
                <w:rFonts w:cs="宋体" w:hint="eastAsia"/>
                <w:bCs/>
                <w:color w:val="000000"/>
                <w:kern w:val="0"/>
                <w:sz w:val="24"/>
              </w:rPr>
              <w:t xml:space="preserve">   </w:t>
            </w:r>
            <w:r>
              <w:rPr>
                <w:rFonts w:cs="宋体" w:hint="eastAsia"/>
                <w:bCs/>
                <w:color w:val="000000"/>
                <w:kern w:val="0"/>
                <w:sz w:val="24"/>
              </w:rPr>
              <w:t>年</w:t>
            </w:r>
            <w:r>
              <w:rPr>
                <w:rFonts w:cs="宋体" w:hint="eastAsia"/>
                <w:bCs/>
                <w:color w:val="000000"/>
                <w:kern w:val="0"/>
                <w:sz w:val="24"/>
              </w:rPr>
              <w:t xml:space="preserve">  </w:t>
            </w:r>
            <w:r>
              <w:rPr>
                <w:rFonts w:cs="宋体" w:hint="eastAsia"/>
                <w:bCs/>
                <w:color w:val="000000"/>
                <w:kern w:val="0"/>
                <w:sz w:val="24"/>
              </w:rPr>
              <w:t>月</w:t>
            </w:r>
            <w:r>
              <w:rPr>
                <w:rFonts w:cs="宋体" w:hint="eastAsia"/>
                <w:bCs/>
                <w:color w:val="000000"/>
                <w:kern w:val="0"/>
                <w:sz w:val="24"/>
              </w:rPr>
              <w:t xml:space="preserve">  </w:t>
            </w:r>
            <w:r>
              <w:rPr>
                <w:rFonts w:cs="宋体" w:hint="eastAsia"/>
                <w:bCs/>
                <w:color w:val="000000"/>
                <w:kern w:val="0"/>
                <w:sz w:val="24"/>
              </w:rPr>
              <w:t>日</w:t>
            </w:r>
            <w:r>
              <w:rPr>
                <w:rFonts w:cs="宋体" w:hint="eastAsia"/>
                <w:bCs/>
                <w:color w:val="000000"/>
                <w:kern w:val="0"/>
                <w:sz w:val="24"/>
              </w:rPr>
              <w:t xml:space="preserve"> </w:t>
            </w:r>
          </w:p>
          <w:p w:rsidR="00687348" w:rsidRDefault="00687348" w:rsidP="00BD07E4">
            <w:pPr>
              <w:widowControl/>
              <w:spacing w:line="400" w:lineRule="exact"/>
              <w:ind w:firstLineChars="900" w:firstLine="2160"/>
              <w:jc w:val="left"/>
              <w:rPr>
                <w:rFonts w:cs="宋体" w:hint="eastAsia"/>
                <w:bCs/>
                <w:color w:val="000000"/>
                <w:kern w:val="0"/>
                <w:sz w:val="24"/>
              </w:rPr>
            </w:pPr>
          </w:p>
          <w:p w:rsidR="00687348" w:rsidRDefault="00687348" w:rsidP="00BD07E4">
            <w:pPr>
              <w:widowControl/>
              <w:spacing w:line="400" w:lineRule="exact"/>
              <w:ind w:left="2760" w:hangingChars="1150" w:hanging="2760"/>
              <w:jc w:val="left"/>
              <w:rPr>
                <w:rFonts w:cs="仿宋_GB2312"/>
                <w:color w:val="000000"/>
                <w:sz w:val="24"/>
              </w:rPr>
            </w:pPr>
          </w:p>
        </w:tc>
        <w:tc>
          <w:tcPr>
            <w:tcW w:w="4275" w:type="dxa"/>
            <w:gridSpan w:val="3"/>
            <w:tcBorders>
              <w:top w:val="single" w:sz="4" w:space="0" w:color="auto"/>
              <w:left w:val="single" w:sz="4" w:space="0" w:color="auto"/>
              <w:bottom w:val="single" w:sz="4" w:space="0" w:color="auto"/>
              <w:right w:val="single" w:sz="4" w:space="0" w:color="auto"/>
            </w:tcBorders>
          </w:tcPr>
          <w:p w:rsidR="00687348" w:rsidRDefault="00687348" w:rsidP="00BD07E4">
            <w:pPr>
              <w:widowControl/>
              <w:spacing w:line="400" w:lineRule="exact"/>
              <w:ind w:firstLineChars="900" w:firstLine="2160"/>
              <w:jc w:val="left"/>
              <w:rPr>
                <w:rFonts w:cs="宋体"/>
                <w:bCs/>
                <w:color w:val="000000"/>
                <w:kern w:val="0"/>
                <w:sz w:val="24"/>
              </w:rPr>
            </w:pPr>
          </w:p>
          <w:p w:rsidR="00687348" w:rsidRDefault="00687348" w:rsidP="00BD07E4">
            <w:pPr>
              <w:widowControl/>
              <w:spacing w:line="400" w:lineRule="exact"/>
              <w:ind w:firstLineChars="900" w:firstLine="2160"/>
              <w:jc w:val="left"/>
              <w:rPr>
                <w:rFonts w:cs="宋体" w:hint="eastAsia"/>
                <w:bCs/>
                <w:color w:val="000000"/>
                <w:kern w:val="0"/>
                <w:sz w:val="24"/>
              </w:rPr>
            </w:pPr>
          </w:p>
          <w:p w:rsidR="00687348" w:rsidRDefault="00687348" w:rsidP="00BD07E4">
            <w:pPr>
              <w:widowControl/>
              <w:spacing w:line="400" w:lineRule="exact"/>
              <w:ind w:firstLineChars="900" w:firstLine="2160"/>
              <w:jc w:val="left"/>
              <w:rPr>
                <w:rFonts w:cs="宋体" w:hint="eastAsia"/>
                <w:bCs/>
                <w:color w:val="000000"/>
                <w:kern w:val="0"/>
                <w:sz w:val="24"/>
              </w:rPr>
            </w:pPr>
          </w:p>
          <w:p w:rsidR="00687348" w:rsidRDefault="00687348" w:rsidP="00BD07E4">
            <w:pPr>
              <w:widowControl/>
              <w:spacing w:line="400" w:lineRule="exact"/>
              <w:ind w:firstLineChars="900" w:firstLine="2160"/>
              <w:jc w:val="left"/>
              <w:rPr>
                <w:rFonts w:cs="宋体" w:hint="eastAsia"/>
                <w:bCs/>
                <w:color w:val="000000"/>
                <w:kern w:val="0"/>
                <w:sz w:val="24"/>
              </w:rPr>
            </w:pPr>
          </w:p>
          <w:p w:rsidR="00687348" w:rsidRDefault="00687348" w:rsidP="00BD07E4">
            <w:pPr>
              <w:widowControl/>
              <w:spacing w:line="400" w:lineRule="exact"/>
              <w:ind w:leftChars="1254" w:left="2633"/>
              <w:jc w:val="left"/>
              <w:rPr>
                <w:rFonts w:cs="宋体" w:hint="eastAsia"/>
                <w:bCs/>
                <w:color w:val="000000"/>
                <w:kern w:val="0"/>
                <w:sz w:val="24"/>
              </w:rPr>
            </w:pPr>
            <w:r>
              <w:rPr>
                <w:rFonts w:cs="宋体" w:hint="eastAsia"/>
                <w:bCs/>
                <w:color w:val="000000"/>
                <w:kern w:val="0"/>
                <w:sz w:val="24"/>
              </w:rPr>
              <w:t>法院（盖章）</w:t>
            </w:r>
            <w:r>
              <w:rPr>
                <w:rFonts w:cs="宋体" w:hint="eastAsia"/>
                <w:bCs/>
                <w:color w:val="000000"/>
                <w:kern w:val="0"/>
                <w:sz w:val="24"/>
              </w:rPr>
              <w:t xml:space="preserve">                    </w:t>
            </w:r>
            <w:r>
              <w:rPr>
                <w:rFonts w:cs="宋体" w:hint="eastAsia"/>
                <w:bCs/>
                <w:color w:val="000000"/>
                <w:kern w:val="0"/>
                <w:sz w:val="24"/>
              </w:rPr>
              <w:t>年</w:t>
            </w:r>
            <w:r>
              <w:rPr>
                <w:rFonts w:cs="宋体" w:hint="eastAsia"/>
                <w:bCs/>
                <w:color w:val="000000"/>
                <w:kern w:val="0"/>
                <w:sz w:val="24"/>
              </w:rPr>
              <w:t xml:space="preserve">  </w:t>
            </w:r>
            <w:r>
              <w:rPr>
                <w:rFonts w:cs="宋体" w:hint="eastAsia"/>
                <w:bCs/>
                <w:color w:val="000000"/>
                <w:kern w:val="0"/>
                <w:sz w:val="24"/>
              </w:rPr>
              <w:t>月</w:t>
            </w:r>
            <w:r>
              <w:rPr>
                <w:rFonts w:cs="宋体" w:hint="eastAsia"/>
                <w:bCs/>
                <w:color w:val="000000"/>
                <w:kern w:val="0"/>
                <w:sz w:val="24"/>
              </w:rPr>
              <w:t xml:space="preserve">   </w:t>
            </w:r>
            <w:r>
              <w:rPr>
                <w:rFonts w:cs="宋体" w:hint="eastAsia"/>
                <w:bCs/>
                <w:color w:val="000000"/>
                <w:kern w:val="0"/>
                <w:sz w:val="24"/>
              </w:rPr>
              <w:t>日</w:t>
            </w:r>
          </w:p>
          <w:p w:rsidR="00687348" w:rsidRDefault="00687348" w:rsidP="00BD07E4">
            <w:pPr>
              <w:widowControl/>
              <w:spacing w:line="400" w:lineRule="exact"/>
              <w:ind w:leftChars="1254" w:left="2633"/>
              <w:jc w:val="left"/>
              <w:rPr>
                <w:rFonts w:cs="宋体" w:hint="eastAsia"/>
                <w:bCs/>
                <w:color w:val="000000"/>
                <w:kern w:val="0"/>
                <w:sz w:val="24"/>
              </w:rPr>
            </w:pPr>
            <w:r>
              <w:rPr>
                <w:rFonts w:cs="宋体" w:hint="eastAsia"/>
                <w:bCs/>
                <w:color w:val="000000"/>
                <w:kern w:val="0"/>
                <w:sz w:val="24"/>
              </w:rPr>
              <w:t xml:space="preserve"> </w:t>
            </w:r>
          </w:p>
          <w:p w:rsidR="00687348" w:rsidRDefault="00687348" w:rsidP="00BD07E4">
            <w:pPr>
              <w:widowControl/>
              <w:spacing w:line="400" w:lineRule="exact"/>
              <w:ind w:left="2880" w:hangingChars="1200" w:hanging="2880"/>
              <w:jc w:val="left"/>
              <w:rPr>
                <w:rFonts w:cs="仿宋_GB2312"/>
                <w:color w:val="000000"/>
                <w:sz w:val="24"/>
              </w:rPr>
            </w:pPr>
          </w:p>
        </w:tc>
      </w:tr>
      <w:tr w:rsidR="00687348" w:rsidTr="00BD07E4">
        <w:trPr>
          <w:trHeight w:val="3021"/>
        </w:trPr>
        <w:tc>
          <w:tcPr>
            <w:tcW w:w="4482" w:type="dxa"/>
            <w:gridSpan w:val="3"/>
            <w:tcBorders>
              <w:top w:val="single" w:sz="4" w:space="0" w:color="auto"/>
              <w:left w:val="single" w:sz="4" w:space="0" w:color="auto"/>
              <w:bottom w:val="single" w:sz="4" w:space="0" w:color="auto"/>
              <w:right w:val="single" w:sz="4" w:space="0" w:color="auto"/>
            </w:tcBorders>
          </w:tcPr>
          <w:p w:rsidR="00687348" w:rsidRDefault="00687348" w:rsidP="00BD07E4">
            <w:pPr>
              <w:widowControl/>
              <w:spacing w:line="400" w:lineRule="exact"/>
              <w:jc w:val="left"/>
              <w:rPr>
                <w:rFonts w:cs="宋体"/>
                <w:bCs/>
                <w:color w:val="000000"/>
                <w:kern w:val="0"/>
                <w:sz w:val="24"/>
              </w:rPr>
            </w:pPr>
          </w:p>
          <w:p w:rsidR="00687348" w:rsidRDefault="00687348" w:rsidP="00BD07E4">
            <w:pPr>
              <w:widowControl/>
              <w:spacing w:line="400" w:lineRule="exact"/>
              <w:ind w:firstLineChars="900" w:firstLine="2160"/>
              <w:jc w:val="left"/>
              <w:rPr>
                <w:rFonts w:cs="宋体"/>
                <w:bCs/>
                <w:color w:val="000000"/>
                <w:kern w:val="0"/>
                <w:sz w:val="24"/>
              </w:rPr>
            </w:pPr>
          </w:p>
          <w:p w:rsidR="00687348" w:rsidRDefault="00687348" w:rsidP="00BD07E4">
            <w:pPr>
              <w:widowControl/>
              <w:spacing w:line="400" w:lineRule="exact"/>
              <w:jc w:val="left"/>
              <w:rPr>
                <w:rFonts w:cs="宋体" w:hint="eastAsia"/>
                <w:bCs/>
                <w:color w:val="000000"/>
                <w:kern w:val="0"/>
                <w:sz w:val="24"/>
              </w:rPr>
            </w:pPr>
          </w:p>
          <w:p w:rsidR="00687348" w:rsidRDefault="00687348" w:rsidP="00BD07E4">
            <w:pPr>
              <w:widowControl/>
              <w:spacing w:line="400" w:lineRule="exact"/>
              <w:ind w:firstLineChars="900" w:firstLine="2160"/>
              <w:jc w:val="left"/>
              <w:rPr>
                <w:rFonts w:cs="宋体" w:hint="eastAsia"/>
                <w:bCs/>
                <w:color w:val="000000"/>
                <w:kern w:val="0"/>
                <w:sz w:val="24"/>
              </w:rPr>
            </w:pPr>
          </w:p>
          <w:p w:rsidR="00687348" w:rsidRDefault="00687348" w:rsidP="00BD07E4">
            <w:pPr>
              <w:widowControl/>
              <w:spacing w:line="400" w:lineRule="exact"/>
              <w:ind w:firstLineChars="900" w:firstLine="2160"/>
              <w:jc w:val="left"/>
              <w:rPr>
                <w:rFonts w:cs="宋体" w:hint="eastAsia"/>
                <w:bCs/>
                <w:color w:val="000000"/>
                <w:kern w:val="0"/>
                <w:sz w:val="24"/>
              </w:rPr>
            </w:pPr>
            <w:r>
              <w:rPr>
                <w:rFonts w:cs="宋体" w:hint="eastAsia"/>
                <w:bCs/>
                <w:color w:val="000000"/>
                <w:kern w:val="0"/>
                <w:sz w:val="24"/>
              </w:rPr>
              <w:t xml:space="preserve">   </w:t>
            </w:r>
            <w:r>
              <w:rPr>
                <w:rFonts w:cs="宋体" w:hint="eastAsia"/>
                <w:bCs/>
                <w:color w:val="000000"/>
                <w:kern w:val="0"/>
                <w:sz w:val="24"/>
              </w:rPr>
              <w:t>检察院（盖章）</w:t>
            </w:r>
          </w:p>
          <w:p w:rsidR="00687348" w:rsidRDefault="00687348" w:rsidP="00BD07E4">
            <w:pPr>
              <w:widowControl/>
              <w:spacing w:line="400" w:lineRule="exact"/>
              <w:ind w:firstLineChars="1100" w:firstLine="2640"/>
              <w:jc w:val="left"/>
              <w:rPr>
                <w:rFonts w:cs="仿宋_GB2312"/>
                <w:color w:val="000000"/>
                <w:sz w:val="24"/>
              </w:rPr>
            </w:pPr>
            <w:r>
              <w:rPr>
                <w:rFonts w:cs="宋体" w:hint="eastAsia"/>
                <w:bCs/>
                <w:color w:val="000000"/>
                <w:kern w:val="0"/>
                <w:sz w:val="24"/>
              </w:rPr>
              <w:t>年</w:t>
            </w:r>
            <w:r>
              <w:rPr>
                <w:rFonts w:cs="宋体" w:hint="eastAsia"/>
                <w:bCs/>
                <w:color w:val="000000"/>
                <w:kern w:val="0"/>
                <w:sz w:val="24"/>
              </w:rPr>
              <w:t xml:space="preserve">  </w:t>
            </w:r>
            <w:r>
              <w:rPr>
                <w:rFonts w:cs="宋体" w:hint="eastAsia"/>
                <w:bCs/>
                <w:color w:val="000000"/>
                <w:kern w:val="0"/>
                <w:sz w:val="24"/>
              </w:rPr>
              <w:t>月</w:t>
            </w:r>
            <w:r>
              <w:rPr>
                <w:rFonts w:cs="宋体" w:hint="eastAsia"/>
                <w:bCs/>
                <w:color w:val="000000"/>
                <w:kern w:val="0"/>
                <w:sz w:val="24"/>
              </w:rPr>
              <w:t xml:space="preserve">   </w:t>
            </w:r>
            <w:r>
              <w:rPr>
                <w:rFonts w:cs="宋体" w:hint="eastAsia"/>
                <w:bCs/>
                <w:color w:val="000000"/>
                <w:kern w:val="0"/>
                <w:sz w:val="24"/>
              </w:rPr>
              <w:t>日</w:t>
            </w:r>
          </w:p>
        </w:tc>
        <w:tc>
          <w:tcPr>
            <w:tcW w:w="4275" w:type="dxa"/>
            <w:gridSpan w:val="3"/>
            <w:tcBorders>
              <w:top w:val="single" w:sz="4" w:space="0" w:color="auto"/>
              <w:left w:val="single" w:sz="4" w:space="0" w:color="auto"/>
              <w:bottom w:val="single" w:sz="4" w:space="0" w:color="auto"/>
              <w:right w:val="single" w:sz="4" w:space="0" w:color="auto"/>
            </w:tcBorders>
          </w:tcPr>
          <w:p w:rsidR="00687348" w:rsidRDefault="00687348" w:rsidP="00BD07E4">
            <w:pPr>
              <w:widowControl/>
              <w:spacing w:line="400" w:lineRule="exact"/>
              <w:jc w:val="left"/>
              <w:rPr>
                <w:rFonts w:cs="宋体" w:hint="eastAsia"/>
                <w:bCs/>
                <w:color w:val="000000"/>
                <w:kern w:val="0"/>
                <w:sz w:val="24"/>
              </w:rPr>
            </w:pPr>
          </w:p>
          <w:p w:rsidR="00687348" w:rsidRDefault="00687348" w:rsidP="00BD07E4">
            <w:pPr>
              <w:widowControl/>
              <w:spacing w:line="400" w:lineRule="exact"/>
              <w:jc w:val="left"/>
              <w:rPr>
                <w:rFonts w:cs="宋体" w:hint="eastAsia"/>
                <w:bCs/>
                <w:color w:val="000000"/>
                <w:kern w:val="0"/>
                <w:sz w:val="24"/>
              </w:rPr>
            </w:pPr>
          </w:p>
          <w:p w:rsidR="00687348" w:rsidRDefault="00687348" w:rsidP="00BD07E4">
            <w:pPr>
              <w:widowControl/>
              <w:spacing w:line="400" w:lineRule="exact"/>
              <w:jc w:val="left"/>
              <w:rPr>
                <w:rFonts w:cs="宋体" w:hint="eastAsia"/>
                <w:bCs/>
                <w:color w:val="000000"/>
                <w:kern w:val="0"/>
                <w:sz w:val="24"/>
              </w:rPr>
            </w:pPr>
          </w:p>
          <w:p w:rsidR="00687348" w:rsidRDefault="00687348" w:rsidP="00BD07E4">
            <w:pPr>
              <w:widowControl/>
              <w:spacing w:line="400" w:lineRule="exact"/>
              <w:ind w:firstLineChars="1000" w:firstLine="2400"/>
              <w:jc w:val="left"/>
              <w:rPr>
                <w:rFonts w:cs="宋体" w:hint="eastAsia"/>
                <w:bCs/>
                <w:color w:val="000000"/>
                <w:kern w:val="0"/>
                <w:sz w:val="24"/>
              </w:rPr>
            </w:pPr>
          </w:p>
          <w:p w:rsidR="00687348" w:rsidRDefault="00687348" w:rsidP="00BD07E4">
            <w:pPr>
              <w:widowControl/>
              <w:spacing w:line="400" w:lineRule="exact"/>
              <w:ind w:firstLineChars="1000" w:firstLine="2400"/>
              <w:jc w:val="left"/>
              <w:rPr>
                <w:rFonts w:cs="宋体" w:hint="eastAsia"/>
                <w:bCs/>
                <w:color w:val="000000"/>
                <w:kern w:val="0"/>
                <w:sz w:val="24"/>
              </w:rPr>
            </w:pPr>
            <w:r>
              <w:rPr>
                <w:rFonts w:cs="宋体" w:hint="eastAsia"/>
                <w:bCs/>
                <w:color w:val="000000"/>
                <w:kern w:val="0"/>
                <w:sz w:val="24"/>
              </w:rPr>
              <w:t>公安局（盖章）</w:t>
            </w:r>
          </w:p>
          <w:p w:rsidR="00687348" w:rsidRDefault="00687348" w:rsidP="00BD07E4">
            <w:pPr>
              <w:widowControl/>
              <w:spacing w:line="400" w:lineRule="exact"/>
              <w:ind w:firstLineChars="1100" w:firstLine="2640"/>
              <w:jc w:val="left"/>
              <w:rPr>
                <w:rFonts w:cs="宋体"/>
                <w:bCs/>
                <w:color w:val="000000"/>
                <w:kern w:val="0"/>
                <w:sz w:val="24"/>
              </w:rPr>
            </w:pPr>
            <w:r>
              <w:rPr>
                <w:rFonts w:cs="宋体" w:hint="eastAsia"/>
                <w:bCs/>
                <w:color w:val="000000"/>
                <w:kern w:val="0"/>
                <w:sz w:val="24"/>
              </w:rPr>
              <w:t>年</w:t>
            </w:r>
            <w:r>
              <w:rPr>
                <w:rFonts w:cs="宋体" w:hint="eastAsia"/>
                <w:bCs/>
                <w:color w:val="000000"/>
                <w:kern w:val="0"/>
                <w:sz w:val="24"/>
              </w:rPr>
              <w:t xml:space="preserve">  </w:t>
            </w:r>
            <w:r>
              <w:rPr>
                <w:rFonts w:cs="宋体" w:hint="eastAsia"/>
                <w:bCs/>
                <w:color w:val="000000"/>
                <w:kern w:val="0"/>
                <w:sz w:val="24"/>
              </w:rPr>
              <w:t>月</w:t>
            </w:r>
            <w:r>
              <w:rPr>
                <w:rFonts w:cs="宋体" w:hint="eastAsia"/>
                <w:bCs/>
                <w:color w:val="000000"/>
                <w:kern w:val="0"/>
                <w:sz w:val="24"/>
              </w:rPr>
              <w:t xml:space="preserve">  </w:t>
            </w:r>
            <w:r>
              <w:rPr>
                <w:rFonts w:cs="宋体" w:hint="eastAsia"/>
                <w:bCs/>
                <w:color w:val="000000"/>
                <w:kern w:val="0"/>
                <w:sz w:val="24"/>
              </w:rPr>
              <w:t>日</w:t>
            </w:r>
          </w:p>
          <w:p w:rsidR="00687348" w:rsidRDefault="00687348" w:rsidP="00BD07E4">
            <w:pPr>
              <w:widowControl/>
              <w:spacing w:line="400" w:lineRule="exact"/>
              <w:ind w:left="2880" w:hangingChars="1200" w:hanging="2880"/>
              <w:jc w:val="left"/>
              <w:rPr>
                <w:rFonts w:cs="宋体" w:hint="eastAsia"/>
                <w:bCs/>
                <w:color w:val="000000"/>
                <w:kern w:val="0"/>
                <w:sz w:val="24"/>
              </w:rPr>
            </w:pPr>
          </w:p>
          <w:p w:rsidR="00687348" w:rsidRDefault="00687348" w:rsidP="00BD07E4">
            <w:pPr>
              <w:widowControl/>
              <w:spacing w:line="400" w:lineRule="exact"/>
              <w:ind w:left="2880" w:hangingChars="1200" w:hanging="2880"/>
              <w:jc w:val="left"/>
              <w:rPr>
                <w:rFonts w:cs="宋体"/>
                <w:bCs/>
                <w:color w:val="000000"/>
                <w:kern w:val="0"/>
                <w:sz w:val="24"/>
              </w:rPr>
            </w:pPr>
            <w:r>
              <w:rPr>
                <w:rFonts w:cs="宋体" w:hint="eastAsia"/>
                <w:bCs/>
                <w:color w:val="000000"/>
                <w:kern w:val="0"/>
                <w:sz w:val="24"/>
              </w:rPr>
              <w:t xml:space="preserve">              </w:t>
            </w:r>
          </w:p>
        </w:tc>
      </w:tr>
    </w:tbl>
    <w:p w:rsidR="00687348" w:rsidRDefault="00687348" w:rsidP="00687348">
      <w:pPr>
        <w:snapToGrid w:val="0"/>
        <w:spacing w:line="320" w:lineRule="exact"/>
        <w:rPr>
          <w:rFonts w:ascii="仿宋_GB2312" w:eastAsia="仿宋_GB2312" w:hint="eastAsia"/>
          <w:sz w:val="24"/>
        </w:rPr>
        <w:sectPr w:rsidR="00687348">
          <w:headerReference w:type="default" r:id="rId7"/>
          <w:footerReference w:type="default" r:id="rId8"/>
          <w:pgSz w:w="11906" w:h="16838"/>
          <w:pgMar w:top="2098" w:right="1417" w:bottom="1984" w:left="1417" w:header="851" w:footer="992" w:gutter="0"/>
          <w:pgNumType w:fmt="numberInDash"/>
          <w:cols w:space="720"/>
          <w:docGrid w:type="lines" w:linePitch="312"/>
        </w:sectPr>
      </w:pPr>
    </w:p>
    <w:p w:rsidR="00687348" w:rsidRDefault="00687348" w:rsidP="00687348">
      <w:pPr>
        <w:snapToGrid w:val="0"/>
        <w:spacing w:line="500" w:lineRule="exact"/>
        <w:rPr>
          <w:rFonts w:ascii="仿宋_GB2312" w:eastAsia="仿宋_GB2312" w:hint="eastAsia"/>
          <w:sz w:val="24"/>
        </w:rPr>
      </w:pPr>
    </w:p>
    <w:p w:rsidR="00687348" w:rsidRDefault="00687348" w:rsidP="00687348">
      <w:pPr>
        <w:spacing w:line="500" w:lineRule="exact"/>
        <w:rPr>
          <w:rFonts w:ascii="黑体" w:eastAsia="黑体" w:hAnsi="黑体" w:cs="黑体"/>
          <w:sz w:val="32"/>
          <w:szCs w:val="32"/>
        </w:rPr>
      </w:pPr>
      <w:r>
        <w:rPr>
          <w:rFonts w:ascii="黑体" w:eastAsia="黑体" w:hAnsi="黑体" w:cs="黑体" w:hint="eastAsia"/>
          <w:sz w:val="32"/>
          <w:szCs w:val="32"/>
        </w:rPr>
        <w:t>附件3</w:t>
      </w:r>
    </w:p>
    <w:tbl>
      <w:tblPr>
        <w:tblW w:w="14475" w:type="dxa"/>
        <w:tblInd w:w="93" w:type="dxa"/>
        <w:tblLook w:val="0000"/>
      </w:tblPr>
      <w:tblGrid>
        <w:gridCol w:w="1095"/>
        <w:gridCol w:w="1020"/>
        <w:gridCol w:w="3735"/>
        <w:gridCol w:w="3675"/>
        <w:gridCol w:w="4200"/>
        <w:gridCol w:w="750"/>
      </w:tblGrid>
      <w:tr w:rsidR="00687348" w:rsidTr="00BD07E4">
        <w:trPr>
          <w:trHeight w:val="822"/>
        </w:trPr>
        <w:tc>
          <w:tcPr>
            <w:tcW w:w="14475" w:type="dxa"/>
            <w:gridSpan w:val="6"/>
            <w:tcBorders>
              <w:top w:val="nil"/>
              <w:left w:val="nil"/>
              <w:bottom w:val="nil"/>
              <w:right w:val="nil"/>
            </w:tcBorders>
            <w:vAlign w:val="center"/>
          </w:tcPr>
          <w:p w:rsidR="00687348" w:rsidRDefault="00687348" w:rsidP="00BD07E4">
            <w:pPr>
              <w:widowControl/>
              <w:spacing w:line="500" w:lineRule="exact"/>
              <w:jc w:val="center"/>
              <w:textAlignment w:val="center"/>
              <w:rPr>
                <w:rFonts w:ascii="仿宋_GB2312" w:eastAsia="仿宋_GB2312" w:hAnsi="仿宋_GB2312" w:cs="仿宋_GB2312" w:hint="eastAsia"/>
                <w:color w:val="000000"/>
                <w:sz w:val="40"/>
                <w:szCs w:val="40"/>
              </w:rPr>
            </w:pPr>
            <w:r>
              <w:rPr>
                <w:rFonts w:ascii="方正小标宋_GBK" w:eastAsia="方正小标宋_GBK" w:hAnsi="方正小标宋_GBK" w:cs="方正小标宋_GBK" w:hint="eastAsia"/>
                <w:color w:val="000000"/>
                <w:kern w:val="0"/>
                <w:sz w:val="44"/>
                <w:szCs w:val="44"/>
                <w:lang/>
              </w:rPr>
              <w:t>三元辖区中小学校长职级评定标准</w:t>
            </w:r>
          </w:p>
        </w:tc>
      </w:tr>
      <w:tr w:rsidR="00687348" w:rsidTr="00BD07E4">
        <w:trPr>
          <w:trHeight w:val="522"/>
        </w:trPr>
        <w:tc>
          <w:tcPr>
            <w:tcW w:w="1095"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20" w:lineRule="exact"/>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重点 内容</w:t>
            </w:r>
          </w:p>
        </w:tc>
        <w:tc>
          <w:tcPr>
            <w:tcW w:w="1020"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20" w:lineRule="exact"/>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关键  指标</w:t>
            </w:r>
          </w:p>
        </w:tc>
        <w:tc>
          <w:tcPr>
            <w:tcW w:w="11610" w:type="dxa"/>
            <w:gridSpan w:val="3"/>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20" w:lineRule="exact"/>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考评要点</w:t>
            </w:r>
          </w:p>
        </w:tc>
        <w:tc>
          <w:tcPr>
            <w:tcW w:w="750"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20" w:lineRule="exact"/>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考评分</w:t>
            </w:r>
          </w:p>
        </w:tc>
      </w:tr>
      <w:tr w:rsidR="00687348" w:rsidTr="00BD07E4">
        <w:trPr>
          <w:trHeight w:val="468"/>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jc w:val="center"/>
              <w:rPr>
                <w:rFonts w:ascii="仿宋_GB2312" w:eastAsia="仿宋_GB2312" w:hAnsi="仿宋_GB2312" w:cs="仿宋_GB2312" w:hint="eastAsia"/>
                <w:b/>
                <w:bCs/>
                <w:color w:val="000000"/>
                <w:sz w:val="32"/>
                <w:szCs w:val="32"/>
              </w:rPr>
            </w:pPr>
          </w:p>
        </w:tc>
        <w:tc>
          <w:tcPr>
            <w:tcW w:w="1020"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jc w:val="center"/>
              <w:rPr>
                <w:rFonts w:ascii="仿宋_GB2312" w:eastAsia="仿宋_GB2312" w:hAnsi="仿宋_GB2312" w:cs="仿宋_GB2312" w:hint="eastAsia"/>
                <w:b/>
                <w:bCs/>
                <w:color w:val="000000"/>
                <w:sz w:val="32"/>
                <w:szCs w:val="32"/>
              </w:rPr>
            </w:pP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义务教育学校校长</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幼儿园园长</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高中学校校长</w:t>
            </w:r>
          </w:p>
        </w:tc>
        <w:tc>
          <w:tcPr>
            <w:tcW w:w="750"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jc w:val="center"/>
              <w:rPr>
                <w:rFonts w:ascii="仿宋_GB2312" w:eastAsia="仿宋_GB2312" w:hAnsi="仿宋_GB2312" w:cs="仿宋_GB2312" w:hint="eastAsia"/>
                <w:b/>
                <w:bCs/>
                <w:color w:val="000000"/>
                <w:sz w:val="32"/>
                <w:szCs w:val="32"/>
              </w:rPr>
            </w:pPr>
          </w:p>
        </w:tc>
      </w:tr>
      <w:tr w:rsidR="00687348" w:rsidTr="00BD07E4">
        <w:trPr>
          <w:trHeight w:val="2480"/>
        </w:trPr>
        <w:tc>
          <w:tcPr>
            <w:tcW w:w="1095"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办学     思想  （10分）</w:t>
            </w: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办学     理念   （5分）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坚持社会主义办学方向，贯彻党和国家的教育方针政策，落实立德树人根本任务，将社会主义核心价值体系融入学校教育全过程。热爱教育事业和学校管理工作，牢记为党育人、为国育才使命，认真实践党和国家的教育改革要求。</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1.坚持社会主义办园方向和党对教育的领导，贯彻党和国家的教育方针政策，落实立德树人根本任务，将社会主义核心价值观融入幼儿园工作。树立科学的儿童观与教育观，把促进幼儿快乐健康</w:t>
            </w:r>
            <w:proofErr w:type="gramStart"/>
            <w:r>
              <w:rPr>
                <w:rFonts w:ascii="仿宋_GB2312" w:eastAsia="仿宋_GB2312" w:hAnsi="仿宋_GB2312" w:cs="仿宋_GB2312" w:hint="eastAsia"/>
                <w:color w:val="000000"/>
                <w:kern w:val="0"/>
                <w:sz w:val="22"/>
                <w:szCs w:val="22"/>
                <w:lang/>
              </w:rPr>
              <w:t>安全成长</w:t>
            </w:r>
            <w:proofErr w:type="gramEnd"/>
            <w:r>
              <w:rPr>
                <w:rFonts w:ascii="仿宋_GB2312" w:eastAsia="仿宋_GB2312" w:hAnsi="仿宋_GB2312" w:cs="仿宋_GB2312" w:hint="eastAsia"/>
                <w:color w:val="000000"/>
                <w:kern w:val="0"/>
                <w:sz w:val="22"/>
                <w:szCs w:val="22"/>
                <w:lang/>
              </w:rPr>
              <w:t>作为幼儿园工作的出发点和落脚点。</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28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坚持社会主义办学方向和党对教育的领导，贯彻党和国家的教育方针政策，落实立德树人根本任务，将社会主义核心价值体系融入学校教育全过程。遵循教育规律，注重内涵发展，始终把全面提高学生综合素质放在重要位置；树立正确的人才观和科学的质量观，全面实施素质教育，为每个学生提供适合的教育，促进学生全面而有个性的发展。</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b/>
                <w:bCs/>
                <w:color w:val="000000"/>
                <w:sz w:val="22"/>
                <w:szCs w:val="22"/>
              </w:rPr>
            </w:pPr>
          </w:p>
        </w:tc>
      </w:tr>
      <w:tr w:rsidR="00687348" w:rsidTr="00BD07E4">
        <w:trPr>
          <w:trHeight w:val="2780"/>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jc w:val="center"/>
              <w:rPr>
                <w:rFonts w:ascii="仿宋_GB2312" w:eastAsia="仿宋_GB2312" w:hAnsi="仿宋_GB2312" w:cs="仿宋_GB2312" w:hint="eastAsia"/>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办学     思路    （5分）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280" w:lineRule="exact"/>
              <w:jc w:val="left"/>
              <w:textAlignment w:val="center"/>
              <w:rPr>
                <w:rFonts w:ascii="仿宋_GB2312" w:eastAsia="仿宋_GB2312" w:hAnsi="仿宋_GB2312" w:cs="仿宋_GB2312" w:hint="eastAsia"/>
                <w:sz w:val="22"/>
                <w:szCs w:val="22"/>
              </w:rPr>
            </w:pPr>
            <w:r>
              <w:rPr>
                <w:rFonts w:ascii="仿宋_GB2312" w:eastAsia="仿宋_GB2312" w:hAnsi="仿宋_GB2312" w:cs="仿宋_GB2312" w:hint="eastAsia"/>
                <w:kern w:val="0"/>
                <w:sz w:val="22"/>
                <w:szCs w:val="22"/>
                <w:lang/>
              </w:rPr>
              <w:t>2.把全面提高义务教育质量放在重要位置，建立健全学校教育教学质量内部保障机制和学生综合素质评价机制；结合教育部基础教育综合改革实验区建设工作以及本校实际，制定学校中长期发展规划和年度实施计划；重视中华优秀传统文化和红色文化传承，结合当地实际，积极培育学校办学特色，不断提升学校核心竞争力；重视学校文化建设，走内涵式发展办学之路。</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280" w:lineRule="exact"/>
              <w:jc w:val="left"/>
              <w:textAlignment w:val="center"/>
              <w:rPr>
                <w:rFonts w:ascii="仿宋_GB2312" w:eastAsia="仿宋_GB2312" w:hAnsi="仿宋_GB2312" w:cs="仿宋_GB2312" w:hint="eastAsia"/>
                <w:kern w:val="0"/>
                <w:sz w:val="22"/>
                <w:szCs w:val="22"/>
                <w:lang/>
              </w:rPr>
            </w:pPr>
            <w:r>
              <w:rPr>
                <w:rFonts w:ascii="仿宋_GB2312" w:eastAsia="仿宋_GB2312" w:hAnsi="仿宋_GB2312" w:cs="仿宋_GB2312" w:hint="eastAsia"/>
                <w:kern w:val="0"/>
                <w:sz w:val="22"/>
                <w:szCs w:val="22"/>
                <w:lang/>
              </w:rPr>
              <w:t>2.遵循幼儿学习规律，以游戏教学为主，防止小学化倾向。科学规划园所发展，结合教育部基础教育综合改革实验区建设工作以及本园实际，制定中长期发展规划和年度实施计划；重视学校文化建设，走保教结合办园之路，致力为幼儿健康快乐</w:t>
            </w:r>
            <w:proofErr w:type="gramStart"/>
            <w:r>
              <w:rPr>
                <w:rFonts w:ascii="仿宋_GB2312" w:eastAsia="仿宋_GB2312" w:hAnsi="仿宋_GB2312" w:cs="仿宋_GB2312" w:hint="eastAsia"/>
                <w:kern w:val="0"/>
                <w:sz w:val="22"/>
                <w:szCs w:val="22"/>
                <w:lang/>
              </w:rPr>
              <w:t>安全成长</w:t>
            </w:r>
            <w:proofErr w:type="gramEnd"/>
            <w:r>
              <w:rPr>
                <w:rFonts w:ascii="仿宋_GB2312" w:eastAsia="仿宋_GB2312" w:hAnsi="仿宋_GB2312" w:cs="仿宋_GB2312" w:hint="eastAsia"/>
                <w:kern w:val="0"/>
                <w:sz w:val="22"/>
                <w:szCs w:val="22"/>
                <w:lang/>
              </w:rPr>
              <w:t>创造良好的保障机制，提供良好的保教服务；积极培育办园特色，不断提升办园水平。</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textAlignment w:val="center"/>
              <w:rPr>
                <w:rFonts w:ascii="仿宋_GB2312" w:eastAsia="仿宋_GB2312" w:hAnsi="仿宋_GB2312" w:cs="仿宋_GB2312" w:hint="eastAsia"/>
                <w:sz w:val="22"/>
                <w:szCs w:val="22"/>
              </w:rPr>
            </w:pPr>
            <w:r>
              <w:rPr>
                <w:rFonts w:ascii="仿宋_GB2312" w:eastAsia="仿宋_GB2312" w:hAnsi="仿宋_GB2312" w:cs="仿宋_GB2312" w:hint="eastAsia"/>
                <w:kern w:val="0"/>
                <w:sz w:val="22"/>
                <w:szCs w:val="22"/>
                <w:lang/>
              </w:rPr>
              <w:t>2.结合教育部基础教育综合改革实验区建设工作定期制定学校发展规划,制订学年、学期工作计划，根据实施情况修正发展规划，调整工作计划。营造体现办学理念和学校特色的校园自然环境和人文环境，建设优良的校风、教风、学风。精心设计和组织校园文化活动。积极探索具有三明特色的“五育”并举培养模式。</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2240"/>
        </w:trPr>
        <w:tc>
          <w:tcPr>
            <w:tcW w:w="1095"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lastRenderedPageBreak/>
              <w:t>学校    管理  （36分）</w:t>
            </w: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党建     工作    （6分）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3.落实党组织领导的校长负责制，注重将党建工作融入学校教育教学和管理各项工作，加强教师思想政治工作和学生品德发展工作。全面从严治党，落实党风廉政建设责任，做好重点领域和关键岗位廉政风险防控工作。结合学校特点，培育</w:t>
            </w:r>
            <w:proofErr w:type="gramStart"/>
            <w:r>
              <w:rPr>
                <w:rFonts w:ascii="仿宋_GB2312" w:eastAsia="仿宋_GB2312" w:hAnsi="仿宋_GB2312" w:cs="仿宋_GB2312" w:hint="eastAsia"/>
                <w:color w:val="000000"/>
                <w:kern w:val="0"/>
                <w:sz w:val="22"/>
                <w:szCs w:val="22"/>
                <w:lang/>
              </w:rPr>
              <w:t>特色党建</w:t>
            </w:r>
            <w:proofErr w:type="gramEnd"/>
            <w:r>
              <w:rPr>
                <w:rFonts w:ascii="仿宋_GB2312" w:eastAsia="仿宋_GB2312" w:hAnsi="仿宋_GB2312" w:cs="仿宋_GB2312" w:hint="eastAsia"/>
                <w:color w:val="000000"/>
                <w:kern w:val="0"/>
                <w:sz w:val="22"/>
                <w:szCs w:val="22"/>
                <w:lang/>
              </w:rPr>
              <w:t>服务品牌。</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3.落实党组织领导的校长负责制，将党建工作融入学校教育教学和管理各项工作，加强教师思想政治工作和学生品德发展工作。全面从严治党，落实党风廉政建设责任，做好重点领域和关键岗位廉政风险防控工作。结合园所特点，培育</w:t>
            </w:r>
            <w:proofErr w:type="gramStart"/>
            <w:r>
              <w:rPr>
                <w:rFonts w:ascii="仿宋_GB2312" w:eastAsia="仿宋_GB2312" w:hAnsi="仿宋_GB2312" w:cs="仿宋_GB2312" w:hint="eastAsia"/>
                <w:color w:val="000000"/>
                <w:kern w:val="0"/>
                <w:sz w:val="22"/>
                <w:szCs w:val="22"/>
                <w:lang/>
              </w:rPr>
              <w:t>特色党建</w:t>
            </w:r>
            <w:proofErr w:type="gramEnd"/>
            <w:r>
              <w:rPr>
                <w:rFonts w:ascii="仿宋_GB2312" w:eastAsia="仿宋_GB2312" w:hAnsi="仿宋_GB2312" w:cs="仿宋_GB2312" w:hint="eastAsia"/>
                <w:color w:val="000000"/>
                <w:kern w:val="0"/>
                <w:sz w:val="22"/>
                <w:szCs w:val="22"/>
                <w:lang/>
              </w:rPr>
              <w:t>服务品牌。</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3. 落实党组织领导的校长负责制，注重将党建工作融入学校教育教学和管理各项工作，加强教师思想政治工作和学生品德发展工作。全面从严治党，落实党风廉政建设责任，做好重点领域和关键岗位廉政风险防控工作。结合学校特点，培育</w:t>
            </w:r>
            <w:proofErr w:type="gramStart"/>
            <w:r>
              <w:rPr>
                <w:rFonts w:ascii="仿宋_GB2312" w:eastAsia="仿宋_GB2312" w:hAnsi="仿宋_GB2312" w:cs="仿宋_GB2312" w:hint="eastAsia"/>
                <w:color w:val="000000"/>
                <w:kern w:val="0"/>
                <w:sz w:val="22"/>
                <w:szCs w:val="22"/>
                <w:lang/>
              </w:rPr>
              <w:t>特色党建</w:t>
            </w:r>
            <w:proofErr w:type="gramEnd"/>
            <w:r>
              <w:rPr>
                <w:rFonts w:ascii="仿宋_GB2312" w:eastAsia="仿宋_GB2312" w:hAnsi="仿宋_GB2312" w:cs="仿宋_GB2312" w:hint="eastAsia"/>
                <w:color w:val="000000"/>
                <w:kern w:val="0"/>
                <w:sz w:val="22"/>
                <w:szCs w:val="22"/>
                <w:lang/>
              </w:rPr>
              <w:t>服务品牌。</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1940"/>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校务     管理    （6分）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4.依法依规制</w:t>
            </w:r>
            <w:proofErr w:type="gramStart"/>
            <w:r>
              <w:rPr>
                <w:rFonts w:ascii="仿宋_GB2312" w:eastAsia="仿宋_GB2312" w:hAnsi="仿宋_GB2312" w:cs="仿宋_GB2312" w:hint="eastAsia"/>
                <w:color w:val="000000"/>
                <w:kern w:val="0"/>
                <w:sz w:val="22"/>
                <w:szCs w:val="22"/>
                <w:lang/>
              </w:rPr>
              <w:t>定学校</w:t>
            </w:r>
            <w:proofErr w:type="gramEnd"/>
            <w:r>
              <w:rPr>
                <w:rFonts w:ascii="仿宋_GB2312" w:eastAsia="仿宋_GB2312" w:hAnsi="仿宋_GB2312" w:cs="仿宋_GB2312" w:hint="eastAsia"/>
                <w:color w:val="000000"/>
                <w:kern w:val="0"/>
                <w:sz w:val="22"/>
                <w:szCs w:val="22"/>
                <w:lang/>
              </w:rPr>
              <w:t>章程，建立健全管理制度并得到执行；依规设置学校内设机构，发挥各内设机构职能；执行民主集中制和“三重一大”决策制度、教职工代表大会制度、校务公开制度、家长委员会制度等。</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4.依法依规制</w:t>
            </w:r>
            <w:proofErr w:type="gramStart"/>
            <w:r>
              <w:rPr>
                <w:rFonts w:ascii="仿宋_GB2312" w:eastAsia="仿宋_GB2312" w:hAnsi="仿宋_GB2312" w:cs="仿宋_GB2312" w:hint="eastAsia"/>
                <w:color w:val="000000"/>
                <w:kern w:val="0"/>
                <w:sz w:val="22"/>
                <w:szCs w:val="22"/>
                <w:lang/>
              </w:rPr>
              <w:t>定学校</w:t>
            </w:r>
            <w:proofErr w:type="gramEnd"/>
            <w:r>
              <w:rPr>
                <w:rFonts w:ascii="仿宋_GB2312" w:eastAsia="仿宋_GB2312" w:hAnsi="仿宋_GB2312" w:cs="仿宋_GB2312" w:hint="eastAsia"/>
                <w:color w:val="000000"/>
                <w:kern w:val="0"/>
                <w:sz w:val="22"/>
                <w:szCs w:val="22"/>
                <w:lang/>
              </w:rPr>
              <w:t>章程，建立健全管理制度并得到执行；依规设置学校内设机构，发挥各内设机构职能；执行民主集中制和“三重一大”决策制度、教职工代表大会制度、校务公开制度、家长委员会制度等。</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4.依法依规制</w:t>
            </w:r>
            <w:proofErr w:type="gramStart"/>
            <w:r>
              <w:rPr>
                <w:rFonts w:ascii="仿宋_GB2312" w:eastAsia="仿宋_GB2312" w:hAnsi="仿宋_GB2312" w:cs="仿宋_GB2312" w:hint="eastAsia"/>
                <w:color w:val="000000"/>
                <w:kern w:val="0"/>
                <w:sz w:val="22"/>
                <w:szCs w:val="22"/>
                <w:lang/>
              </w:rPr>
              <w:t>定学校</w:t>
            </w:r>
            <w:proofErr w:type="gramEnd"/>
            <w:r>
              <w:rPr>
                <w:rFonts w:ascii="仿宋_GB2312" w:eastAsia="仿宋_GB2312" w:hAnsi="仿宋_GB2312" w:cs="仿宋_GB2312" w:hint="eastAsia"/>
                <w:color w:val="000000"/>
                <w:kern w:val="0"/>
                <w:sz w:val="22"/>
                <w:szCs w:val="22"/>
                <w:lang/>
              </w:rPr>
              <w:t>章程，建立健全管理制度并得到执行；依规设置学校内设机构，发挥各内设机构职能；执行民主集中制和“三重一大”决策制度、教职工代表大会制度、校务公开制度、家长委员会制度等。</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2820"/>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教学    管理    （6分）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5.贯彻落实《义务教育质量评估指南》，严格执行国家课程方案和省颁课程计划，开齐开足开好课程，积极建设具有学校办学特色的课程方案；抓</w:t>
            </w:r>
            <w:proofErr w:type="gramStart"/>
            <w:r>
              <w:rPr>
                <w:rFonts w:ascii="仿宋_GB2312" w:eastAsia="仿宋_GB2312" w:hAnsi="仿宋_GB2312" w:cs="仿宋_GB2312" w:hint="eastAsia"/>
                <w:color w:val="000000"/>
                <w:kern w:val="0"/>
                <w:sz w:val="22"/>
                <w:szCs w:val="22"/>
                <w:lang/>
              </w:rPr>
              <w:t>实教学</w:t>
            </w:r>
            <w:proofErr w:type="gramEnd"/>
            <w:r>
              <w:rPr>
                <w:rFonts w:ascii="仿宋_GB2312" w:eastAsia="仿宋_GB2312" w:hAnsi="仿宋_GB2312" w:cs="仿宋_GB2312" w:hint="eastAsia"/>
                <w:color w:val="000000"/>
                <w:kern w:val="0"/>
                <w:sz w:val="22"/>
                <w:szCs w:val="22"/>
                <w:lang/>
              </w:rPr>
              <w:t>常规管理，深化实施小学“强基”、初中“壮腰”工程；实施“校长回归课堂”，深入一线指导教学；建立健全课后服务体系，推进课后服务提质增效。</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5.认真贯彻落实《幼儿园保育教育质量评估指南》，重视保教实践，组织制定并科学实施保育教育活动方案，领导和保障保教研究活动的开展，指导教师开发丰富多彩的保教活动。</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5.认真贯彻落实《普通高中学校办学质量评估指南》，积极参与普通高中新课程新教材示范区建设，落实国家课程方案和标准，开齐开足国家规定课程，因地制宜加强特色化、精品化校本课程建设，开设多种形态、适应学生发展需要的选修课程，完善</w:t>
            </w:r>
            <w:proofErr w:type="gramStart"/>
            <w:r>
              <w:rPr>
                <w:rFonts w:ascii="仿宋_GB2312" w:eastAsia="仿宋_GB2312" w:hAnsi="仿宋_GB2312" w:cs="仿宋_GB2312" w:hint="eastAsia"/>
                <w:color w:val="000000"/>
                <w:kern w:val="0"/>
                <w:sz w:val="22"/>
                <w:szCs w:val="22"/>
                <w:lang/>
              </w:rPr>
              <w:t>选课走班</w:t>
            </w:r>
            <w:proofErr w:type="gramEnd"/>
            <w:r>
              <w:rPr>
                <w:rFonts w:ascii="仿宋_GB2312" w:eastAsia="仿宋_GB2312" w:hAnsi="仿宋_GB2312" w:cs="仿宋_GB2312" w:hint="eastAsia"/>
                <w:color w:val="000000"/>
                <w:kern w:val="0"/>
                <w:sz w:val="22"/>
                <w:szCs w:val="22"/>
                <w:lang/>
              </w:rPr>
              <w:t>制度。探索建立培养核心素养的教学方式，优化教学管理，强化教学常规管理。深化高中“筑梦”工程。深入课堂听课、参与教研、指导教学。</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2580"/>
        </w:trPr>
        <w:tc>
          <w:tcPr>
            <w:tcW w:w="1095"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lastRenderedPageBreak/>
              <w:t>学校    管理  （36分）</w:t>
            </w:r>
          </w:p>
        </w:tc>
        <w:tc>
          <w:tcPr>
            <w:tcW w:w="1020"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教师    管理    （6分）</w:t>
            </w:r>
          </w:p>
        </w:tc>
        <w:tc>
          <w:tcPr>
            <w:tcW w:w="3735"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6.加强学校干部队伍建设，结合优秀年轻校长培养工程、教育管理人才优选培育工作及“双培养”工作机制，研究制定中长期培养规划，加强青年教师培养，完善教师梯队建设。关爱教师身心健康，维护和保障教师合法权益和待遇，建立</w:t>
            </w:r>
            <w:proofErr w:type="gramStart"/>
            <w:r>
              <w:rPr>
                <w:rFonts w:ascii="仿宋_GB2312" w:eastAsia="仿宋_GB2312" w:hAnsi="仿宋_GB2312" w:cs="仿宋_GB2312" w:hint="eastAsia"/>
                <w:color w:val="000000"/>
                <w:kern w:val="0"/>
                <w:sz w:val="22"/>
                <w:szCs w:val="22"/>
                <w:lang/>
              </w:rPr>
              <w:t>优教优酬</w:t>
            </w:r>
            <w:proofErr w:type="gramEnd"/>
            <w:r>
              <w:rPr>
                <w:rFonts w:ascii="仿宋_GB2312" w:eastAsia="仿宋_GB2312" w:hAnsi="仿宋_GB2312" w:cs="仿宋_GB2312" w:hint="eastAsia"/>
                <w:color w:val="000000"/>
                <w:kern w:val="0"/>
                <w:sz w:val="22"/>
                <w:szCs w:val="22"/>
                <w:lang/>
              </w:rPr>
              <w:t>的激励机制。建立科学、规范、公正的教师职称评聘与考核评价制度和执行机制；支持教师轮岗交流，搭建教师成长平台。</w:t>
            </w:r>
          </w:p>
        </w:tc>
        <w:tc>
          <w:tcPr>
            <w:tcW w:w="3675"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6.加强园所干部队伍建设，结合优秀年轻校长培养工程、教育管理人才优选培育工作及“双培养”工作机制，研究制定中长期培养规划，加强青年教师培养，完善教师梯队建设。关爱教师身心健康，维护和保障教师合法权益和待遇，建立</w:t>
            </w:r>
            <w:proofErr w:type="gramStart"/>
            <w:r>
              <w:rPr>
                <w:rFonts w:ascii="仿宋_GB2312" w:eastAsia="仿宋_GB2312" w:hAnsi="仿宋_GB2312" w:cs="仿宋_GB2312" w:hint="eastAsia"/>
                <w:color w:val="000000"/>
                <w:kern w:val="0"/>
                <w:sz w:val="22"/>
                <w:szCs w:val="22"/>
                <w:lang/>
              </w:rPr>
              <w:t>优教优酬</w:t>
            </w:r>
            <w:proofErr w:type="gramEnd"/>
            <w:r>
              <w:rPr>
                <w:rFonts w:ascii="仿宋_GB2312" w:eastAsia="仿宋_GB2312" w:hAnsi="仿宋_GB2312" w:cs="仿宋_GB2312" w:hint="eastAsia"/>
                <w:color w:val="000000"/>
                <w:kern w:val="0"/>
                <w:sz w:val="22"/>
                <w:szCs w:val="22"/>
                <w:lang/>
              </w:rPr>
              <w:t>的激励机制。建立科学、规范、公正的教师职称评聘与考核评价制度和执行机制；支持教师轮岗交流，搭建教师成长平台。</w:t>
            </w:r>
          </w:p>
        </w:tc>
        <w:tc>
          <w:tcPr>
            <w:tcW w:w="4200"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6.加强学校干部队伍建设，结合优秀年轻校长培养工程、教育管理人才优选培育工作及“双培养”工作机制，研究制定中长期培养规划，加强青年教师培养，完善教师梯队建设。关爱教师身心健康，维护和保障教师合法权益和待遇，建立</w:t>
            </w:r>
            <w:proofErr w:type="gramStart"/>
            <w:r>
              <w:rPr>
                <w:rFonts w:ascii="仿宋_GB2312" w:eastAsia="仿宋_GB2312" w:hAnsi="仿宋_GB2312" w:cs="仿宋_GB2312" w:hint="eastAsia"/>
                <w:color w:val="000000"/>
                <w:kern w:val="0"/>
                <w:sz w:val="22"/>
                <w:szCs w:val="22"/>
                <w:lang/>
              </w:rPr>
              <w:t>优教优酬</w:t>
            </w:r>
            <w:proofErr w:type="gramEnd"/>
            <w:r>
              <w:rPr>
                <w:rFonts w:ascii="仿宋_GB2312" w:eastAsia="仿宋_GB2312" w:hAnsi="仿宋_GB2312" w:cs="仿宋_GB2312" w:hint="eastAsia"/>
                <w:color w:val="000000"/>
                <w:kern w:val="0"/>
                <w:sz w:val="22"/>
                <w:szCs w:val="22"/>
                <w:lang/>
              </w:rPr>
              <w:t>的激励机制。建立科学、规范、公正的教师职称评聘与考核评价制度和执行机制；支持教师轮岗交流，搭建教师成长平台。</w:t>
            </w:r>
          </w:p>
        </w:tc>
        <w:tc>
          <w:tcPr>
            <w:tcW w:w="750"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jc w:val="center"/>
              <w:rPr>
                <w:rFonts w:ascii="仿宋_GB2312" w:eastAsia="仿宋_GB2312" w:hAnsi="仿宋_GB2312" w:cs="仿宋_GB2312" w:hint="eastAsia"/>
                <w:color w:val="000000"/>
                <w:sz w:val="22"/>
                <w:szCs w:val="22"/>
              </w:rPr>
            </w:pPr>
          </w:p>
        </w:tc>
      </w:tr>
      <w:tr w:rsidR="00687348" w:rsidTr="00BD07E4">
        <w:trPr>
          <w:trHeight w:val="780"/>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color w:val="000000"/>
                <w:sz w:val="22"/>
                <w:szCs w:val="22"/>
              </w:rPr>
            </w:pPr>
          </w:p>
        </w:tc>
        <w:tc>
          <w:tcPr>
            <w:tcW w:w="1020"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color w:val="000000"/>
                <w:sz w:val="22"/>
                <w:szCs w:val="22"/>
              </w:rPr>
            </w:pPr>
          </w:p>
        </w:tc>
        <w:tc>
          <w:tcPr>
            <w:tcW w:w="373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left"/>
              <w:rPr>
                <w:rFonts w:ascii="仿宋_GB2312" w:eastAsia="仿宋_GB2312" w:hAnsi="仿宋_GB2312" w:cs="仿宋_GB2312" w:hint="eastAsia"/>
                <w:color w:val="000000"/>
                <w:sz w:val="22"/>
                <w:szCs w:val="22"/>
              </w:rPr>
            </w:pPr>
          </w:p>
        </w:tc>
        <w:tc>
          <w:tcPr>
            <w:tcW w:w="367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left"/>
              <w:rPr>
                <w:rFonts w:ascii="仿宋_GB2312" w:eastAsia="仿宋_GB2312" w:hAnsi="仿宋_GB2312" w:cs="仿宋_GB2312" w:hint="eastAsia"/>
                <w:color w:val="000000"/>
                <w:sz w:val="22"/>
                <w:szCs w:val="22"/>
              </w:rPr>
            </w:pPr>
          </w:p>
        </w:tc>
        <w:tc>
          <w:tcPr>
            <w:tcW w:w="4200"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left"/>
              <w:rPr>
                <w:rFonts w:ascii="仿宋_GB2312" w:eastAsia="仿宋_GB2312" w:hAnsi="仿宋_GB2312" w:cs="仿宋_GB2312" w:hint="eastAsia"/>
                <w:color w:val="000000"/>
                <w:sz w:val="22"/>
                <w:szCs w:val="22"/>
              </w:rPr>
            </w:pPr>
          </w:p>
        </w:tc>
        <w:tc>
          <w:tcPr>
            <w:tcW w:w="750"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jc w:val="center"/>
              <w:rPr>
                <w:rFonts w:ascii="仿宋_GB2312" w:eastAsia="仿宋_GB2312" w:hAnsi="仿宋_GB2312" w:cs="仿宋_GB2312" w:hint="eastAsia"/>
                <w:color w:val="000000"/>
                <w:sz w:val="22"/>
                <w:szCs w:val="22"/>
              </w:rPr>
            </w:pPr>
          </w:p>
        </w:tc>
      </w:tr>
      <w:tr w:rsidR="00687348" w:rsidTr="00BD07E4">
        <w:trPr>
          <w:trHeight w:val="2040"/>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安全和财务管理    （6分）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7.建立健全学校安全管理制度，落实安全管理责任，落实各种安全风险防控机制和应急管理机制，保证校园平安和稳定。                                                 8.规范做好财务管理，维护好校园设施设备，满足一线教育教学需求。</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7.建立</w:t>
            </w:r>
            <w:proofErr w:type="gramStart"/>
            <w:r>
              <w:rPr>
                <w:rFonts w:ascii="仿宋_GB2312" w:eastAsia="仿宋_GB2312" w:hAnsi="仿宋_GB2312" w:cs="仿宋_GB2312" w:hint="eastAsia"/>
                <w:color w:val="000000"/>
                <w:kern w:val="0"/>
                <w:sz w:val="22"/>
                <w:szCs w:val="22"/>
                <w:lang/>
              </w:rPr>
              <w:t>健全园</w:t>
            </w:r>
            <w:proofErr w:type="gramEnd"/>
            <w:r>
              <w:rPr>
                <w:rFonts w:ascii="仿宋_GB2312" w:eastAsia="仿宋_GB2312" w:hAnsi="仿宋_GB2312" w:cs="仿宋_GB2312" w:hint="eastAsia"/>
                <w:color w:val="000000"/>
                <w:kern w:val="0"/>
                <w:sz w:val="22"/>
                <w:szCs w:val="22"/>
                <w:lang/>
              </w:rPr>
              <w:t>所安全管理制度，落实安全管理责任，落实各种安全风险防控机制和应急管理机制，保证校园平安和稳定。                                                   8.规范做好财务管理，维护好校园设施设备，满足一线教育教学需求。</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7.建立健全学校安全管理制度，落实安全管理责任，落实各种安全风险防控机制和应急管理机制，保证校园平安和稳定。                                                                 8.规范做好财务管理，维护好校园设施设备，满足一线教育教学需求。</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2960"/>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家校    共育   （6分）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9.争取社会（社区）的教育资源对学校教育的支持，引导社区和有关专业人士参与学校管理和监督，接受改进学校工作的合理建议。建立</w:t>
            </w:r>
            <w:proofErr w:type="gramStart"/>
            <w:r>
              <w:rPr>
                <w:rFonts w:ascii="仿宋_GB2312" w:eastAsia="仿宋_GB2312" w:hAnsi="仿宋_GB2312" w:cs="仿宋_GB2312" w:hint="eastAsia"/>
                <w:color w:val="000000"/>
                <w:kern w:val="0"/>
                <w:sz w:val="22"/>
                <w:szCs w:val="22"/>
                <w:lang/>
              </w:rPr>
              <w:t>健全家</w:t>
            </w:r>
            <w:proofErr w:type="gramEnd"/>
            <w:r>
              <w:rPr>
                <w:rFonts w:ascii="仿宋_GB2312" w:eastAsia="仿宋_GB2312" w:hAnsi="仿宋_GB2312" w:cs="仿宋_GB2312" w:hint="eastAsia"/>
                <w:color w:val="000000"/>
                <w:kern w:val="0"/>
                <w:sz w:val="22"/>
                <w:szCs w:val="22"/>
                <w:lang/>
              </w:rPr>
              <w:t>校合作育人机制，指导和帮助家长了解学校工作情况和学生身心发展特点，充分发挥家长委员会支持学校工作的积极作用。鼓励并组织学校师生参与服务社会（社区）的有益活动。</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9.开展家庭教育指导，提高家长科学育儿能力。加强幼儿园与社会（社区）的联系，利用社会教育资源，丰富幼儿园的教育活动。引导家长委员会及社会有关人士参与幼儿园教育、管理工作，吸纳合理建议，</w:t>
            </w:r>
            <w:proofErr w:type="gramStart"/>
            <w:r>
              <w:rPr>
                <w:rFonts w:ascii="仿宋_GB2312" w:eastAsia="仿宋_GB2312" w:hAnsi="仿宋_GB2312" w:cs="仿宋_GB2312" w:hint="eastAsia"/>
                <w:color w:val="000000"/>
                <w:kern w:val="0"/>
                <w:sz w:val="22"/>
                <w:szCs w:val="22"/>
                <w:lang/>
              </w:rPr>
              <w:t>争创各级</w:t>
            </w:r>
            <w:proofErr w:type="gramEnd"/>
            <w:r>
              <w:rPr>
                <w:rFonts w:ascii="仿宋_GB2312" w:eastAsia="仿宋_GB2312" w:hAnsi="仿宋_GB2312" w:cs="仿宋_GB2312" w:hint="eastAsia"/>
                <w:color w:val="000000"/>
                <w:kern w:val="0"/>
                <w:sz w:val="22"/>
                <w:szCs w:val="22"/>
                <w:lang/>
              </w:rPr>
              <w:t>“示范家长学校”。</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9.</w:t>
            </w:r>
            <w:proofErr w:type="gramStart"/>
            <w:r>
              <w:rPr>
                <w:rFonts w:ascii="仿宋_GB2312" w:eastAsia="仿宋_GB2312" w:hAnsi="仿宋_GB2312" w:cs="仿宋_GB2312" w:hint="eastAsia"/>
                <w:color w:val="000000"/>
                <w:kern w:val="0"/>
                <w:sz w:val="22"/>
                <w:szCs w:val="22"/>
                <w:lang/>
              </w:rPr>
              <w:t>搭建家</w:t>
            </w:r>
            <w:proofErr w:type="gramEnd"/>
            <w:r>
              <w:rPr>
                <w:rFonts w:ascii="仿宋_GB2312" w:eastAsia="仿宋_GB2312" w:hAnsi="仿宋_GB2312" w:cs="仿宋_GB2312" w:hint="eastAsia"/>
                <w:color w:val="000000"/>
                <w:kern w:val="0"/>
                <w:sz w:val="22"/>
                <w:szCs w:val="22"/>
                <w:lang/>
              </w:rPr>
              <w:t>校沟通渠道，建立家长学校（讲堂），提供丰富的家庭教育指导服务，建立常态化的家校协同育人机制。</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1675"/>
        </w:trPr>
        <w:tc>
          <w:tcPr>
            <w:tcW w:w="1095"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lastRenderedPageBreak/>
              <w:t>办学    实绩  （44分）</w:t>
            </w: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教师    发展   （10分）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10.重视教师师德师风建设，教师中无违反师德师风行为。                                                         11.加强教师专业能力培养，教师业务能力建设成效明显。</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10.重视教师师德师风建设，教师中无违反师德师风行为。                                                         11.加强教师专业能力培养，教师业务能力建设成效明显。</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10.重视教师师德师风建设，教师中无违反师德师风行为。                                                         11.加强教师专业能力培养，教师业务能力建设成效明显。</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2399"/>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学生    发展   （10分）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12.注重培养学生良好习惯、健康身心和积极向上的精神风貌。                                     13.坚持五育并举，学生全面发展，综合素质发展水平好，在教育教学质量评价和各类比赛或竞赛中成绩突出。</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12.幼儿健康快乐成长，家长评价满意率高。                                                                 13.立足于儿童发展实际和需求实施教育，培养幼儿良好的综合素质，促进幼儿身心全面和谐和富有个性发展。</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12.坚持因材施教，培养学生自主学习能力，学业水平达到国家</w:t>
            </w:r>
            <w:proofErr w:type="gramStart"/>
            <w:r>
              <w:rPr>
                <w:rFonts w:ascii="仿宋_GB2312" w:eastAsia="仿宋_GB2312" w:hAnsi="仿宋_GB2312" w:cs="仿宋_GB2312" w:hint="eastAsia"/>
                <w:color w:val="000000"/>
                <w:kern w:val="0"/>
                <w:sz w:val="22"/>
                <w:szCs w:val="22"/>
                <w:lang/>
              </w:rPr>
              <w:t>规定规定</w:t>
            </w:r>
            <w:proofErr w:type="gramEnd"/>
            <w:r>
              <w:rPr>
                <w:rFonts w:ascii="仿宋_GB2312" w:eastAsia="仿宋_GB2312" w:hAnsi="仿宋_GB2312" w:cs="仿宋_GB2312" w:hint="eastAsia"/>
                <w:color w:val="000000"/>
                <w:kern w:val="0"/>
                <w:sz w:val="22"/>
                <w:szCs w:val="22"/>
                <w:lang/>
              </w:rPr>
              <w:t>的质量标准。                                                           13.教育学生养成良好行为习惯、健康生活习惯，体质健康监测达标。培育学生社会责任感和健康向上的艺术素养，有一定的职业生涯规划意识和能力。</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3557"/>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spacing w:line="300" w:lineRule="exact"/>
              <w:jc w:val="center"/>
              <w:rPr>
                <w:rFonts w:ascii="仿宋_GB2312" w:eastAsia="仿宋_GB2312" w:hAnsi="仿宋_GB2312" w:cs="仿宋_GB2312" w:hint="eastAsia"/>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学校    发展   （24分）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14.办学质量稳中有升，学校在持续发展方面有表现与成绩。在立德树人、党建、课程与教学、队伍建设、家教心育、智慧教育、校园文化、考核与评价、特色办学等方面有一项或多项成果获区级以上奖励或形成了具有推广价值的经验；学校工作受到政府或教育行政部门的表彰和奖励。                                                       15.上级教育行政部门、教师、家长、学生对学校发展有积极的评价。</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14.办园质量稳步提升，幼儿园在持续发展方面有表现与成绩。在立德树人、党建、保教活动、队伍建设、家园共育、校园文化、考核与评价、办学特色等方面有一项或多项成果获区级以上奖励或形成了具有推广价值的经验；幼儿园工作受到政府或教育行政部门的表彰和奖励。                       15.上级教育行政部门、教师、家长对学校发展有积极的评价。</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14.办学质量稳中有升，学校在持续发展方面有表现与成绩。在争创示范高中和特色高中上有成效，并积极参加总校制办学实践。在立德树人、党建、课程与教学、教师队伍建设、信息技术、考核与评价、特色办学等方面有一项或多项改革成果获县（市、区）级以上奖励或形成了具有推广价值的经验；学校工作受到政府或教育行政部门的表彰和奖励。                                                      15.上级教育行政部门、教师、家长、学生对学校发展有积极的评价。</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1275"/>
        </w:trPr>
        <w:tc>
          <w:tcPr>
            <w:tcW w:w="1095"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lastRenderedPageBreak/>
              <w:t>个人    素养   （10分）</w:t>
            </w: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专业</w:t>
            </w:r>
          </w:p>
          <w:p w:rsidR="00687348" w:rsidRDefault="00687348" w:rsidP="00BD07E4">
            <w:pPr>
              <w:widowControl/>
              <w:spacing w:line="30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精神</w:t>
            </w:r>
          </w:p>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（5分）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16.为人师表，顾全大局，善于沟通，廉洁公正，富有奉献精神，具有强烈的责任心与使命感。</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16.为人师表，顾全大局，善于沟通，廉洁公正，富有奉献精神，具有强烈的责任心与使命感。</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16.为人师表，顾全大局，善于沟通，廉洁公正，富有奉献精神，具有强烈的责任心与使命感。</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r w:rsidR="00687348" w:rsidTr="00BD07E4">
        <w:trPr>
          <w:trHeight w:val="3230"/>
        </w:trPr>
        <w:tc>
          <w:tcPr>
            <w:tcW w:w="1095"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jc w:val="center"/>
              <w:rPr>
                <w:rFonts w:ascii="仿宋_GB2312" w:eastAsia="仿宋_GB2312" w:hAnsi="仿宋_GB2312" w:cs="仿宋_GB2312" w:hint="eastAsia"/>
                <w:color w:val="000000"/>
                <w:sz w:val="22"/>
                <w:szCs w:val="22"/>
              </w:rPr>
            </w:pPr>
          </w:p>
        </w:tc>
        <w:tc>
          <w:tcPr>
            <w:tcW w:w="102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专业</w:t>
            </w:r>
          </w:p>
          <w:p w:rsidR="00687348" w:rsidRDefault="00687348" w:rsidP="00BD07E4">
            <w:pPr>
              <w:widowControl/>
              <w:spacing w:line="300" w:lineRule="exact"/>
              <w:jc w:val="center"/>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能力   （5分）</w:t>
            </w:r>
          </w:p>
        </w:tc>
        <w:tc>
          <w:tcPr>
            <w:tcW w:w="373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17.不断提升管理水平和能力，个人在区域内外具有一定的影响力和认可度。                                                 18.善于研究和总结，个人有学校管理或教育教学研究成果。                                                                    19.具有示范和引领能力，个人具有开设讲座或上示范课或帮带能力。   20.引领做好学习共同体建设，具有一定的成效。</w:t>
            </w:r>
          </w:p>
        </w:tc>
        <w:tc>
          <w:tcPr>
            <w:tcW w:w="3675"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17.不断提升管理水平和能力，个人在区域内外具有一定的影响力和认可度。                                                 18.善于研究和总结，个人有学校管理或教育教学研究成果。                                                                 19.具有示范和引领能力，个人具有开设讲座或上示范课或帮带能力。   20.引领做好学习共同体建设，具有一定的成效。</w:t>
            </w:r>
          </w:p>
        </w:tc>
        <w:tc>
          <w:tcPr>
            <w:tcW w:w="42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00" w:lineRule="exact"/>
              <w:jc w:val="left"/>
              <w:textAlignment w:val="center"/>
              <w:rPr>
                <w:rFonts w:ascii="仿宋_GB2312" w:eastAsia="仿宋_GB2312" w:hAnsi="仿宋_GB2312" w:cs="仿宋_GB2312" w:hint="eastAsia"/>
                <w:color w:val="000000"/>
                <w:sz w:val="22"/>
                <w:szCs w:val="22"/>
              </w:rPr>
            </w:pPr>
            <w:r>
              <w:rPr>
                <w:rFonts w:ascii="仿宋_GB2312" w:eastAsia="仿宋_GB2312" w:hAnsi="仿宋_GB2312" w:cs="仿宋_GB2312" w:hint="eastAsia"/>
                <w:color w:val="000000"/>
                <w:kern w:val="0"/>
                <w:sz w:val="22"/>
                <w:szCs w:val="22"/>
                <w:lang/>
              </w:rPr>
              <w:t>17.不断提升管理水平和能力，个人在区域内外具有一定的影响力和认可度。                                                 18.善于研究和总结，个人有学校管理或教育教学研究成果。                                                                           19.具有示范和引领能力，个人具有开设讲座或上示范课或帮带能力。             20.引领做好学习共同体建设，具有一定的成效。</w:t>
            </w:r>
          </w:p>
        </w:tc>
        <w:tc>
          <w:tcPr>
            <w:tcW w:w="75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rPr>
                <w:rFonts w:ascii="仿宋_GB2312" w:eastAsia="仿宋_GB2312" w:hAnsi="仿宋_GB2312" w:cs="仿宋_GB2312" w:hint="eastAsia"/>
                <w:color w:val="000000"/>
                <w:sz w:val="22"/>
                <w:szCs w:val="22"/>
              </w:rPr>
            </w:pPr>
          </w:p>
        </w:tc>
      </w:tr>
    </w:tbl>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pacing w:line="560" w:lineRule="exact"/>
        <w:rPr>
          <w:rFonts w:ascii="黑体" w:eastAsia="黑体" w:hAnsi="黑体" w:cs="黑体" w:hint="eastAsia"/>
          <w:sz w:val="32"/>
          <w:szCs w:val="32"/>
        </w:rPr>
      </w:pPr>
      <w:r>
        <w:rPr>
          <w:rFonts w:ascii="黑体" w:eastAsia="黑体" w:hAnsi="黑体" w:cs="黑体" w:hint="eastAsia"/>
          <w:sz w:val="32"/>
          <w:szCs w:val="32"/>
        </w:rPr>
        <w:lastRenderedPageBreak/>
        <w:t>附件4</w:t>
      </w:r>
    </w:p>
    <w:p w:rsidR="00687348" w:rsidRDefault="00687348" w:rsidP="00687348">
      <w:pPr>
        <w:spacing w:line="560" w:lineRule="exact"/>
        <w:jc w:val="center"/>
        <w:rPr>
          <w:rFonts w:ascii="方正小标宋_GBK" w:eastAsia="方正小标宋_GBK" w:hAnsi="方正小标宋_GBK" w:cs="方正小标宋_GBK" w:hint="eastAsia"/>
          <w:sz w:val="44"/>
          <w:szCs w:val="44"/>
        </w:rPr>
      </w:pPr>
      <w:r>
        <w:rPr>
          <w:rFonts w:ascii="方正小标宋_GBK" w:eastAsia="方正小标宋_GBK" w:hAnsi="方正小标宋_GBK" w:cs="方正小标宋_GBK" w:hint="eastAsia"/>
          <w:color w:val="000000"/>
          <w:kern w:val="0"/>
          <w:sz w:val="44"/>
          <w:szCs w:val="44"/>
          <w:lang/>
        </w:rPr>
        <w:t>三元辖区中小学党组织书记职级评定标准</w:t>
      </w:r>
    </w:p>
    <w:tbl>
      <w:tblPr>
        <w:tblpPr w:leftFromText="180" w:rightFromText="180" w:vertAnchor="text" w:horzAnchor="page" w:tblpX="1333" w:tblpY="532"/>
        <w:tblOverlap w:val="never"/>
        <w:tblW w:w="14299" w:type="dxa"/>
        <w:tblLook w:val="0000"/>
      </w:tblPr>
      <w:tblGrid>
        <w:gridCol w:w="1116"/>
        <w:gridCol w:w="1299"/>
        <w:gridCol w:w="10500"/>
        <w:gridCol w:w="1384"/>
      </w:tblGrid>
      <w:tr w:rsidR="00687348" w:rsidTr="00BD07E4">
        <w:trPr>
          <w:trHeight w:val="1021"/>
        </w:trPr>
        <w:tc>
          <w:tcPr>
            <w:tcW w:w="1116"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重点内容</w:t>
            </w: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关键  指标</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b/>
                <w:bCs/>
                <w:color w:val="000000"/>
                <w:sz w:val="32"/>
                <w:szCs w:val="32"/>
              </w:rPr>
            </w:pPr>
            <w:r>
              <w:rPr>
                <w:rFonts w:ascii="仿宋_GB2312" w:eastAsia="仿宋_GB2312" w:hAnsi="仿宋_GB2312" w:cs="仿宋_GB2312" w:hint="eastAsia"/>
                <w:b/>
                <w:bCs/>
                <w:color w:val="000000"/>
                <w:kern w:val="0"/>
                <w:sz w:val="32"/>
                <w:szCs w:val="32"/>
                <w:lang/>
              </w:rPr>
              <w:t>考评要点</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b/>
                <w:bCs/>
                <w:color w:val="000000"/>
                <w:kern w:val="0"/>
                <w:sz w:val="32"/>
                <w:szCs w:val="32"/>
                <w:lang/>
              </w:rPr>
            </w:pPr>
            <w:r>
              <w:rPr>
                <w:rFonts w:ascii="仿宋_GB2312" w:eastAsia="仿宋_GB2312" w:hAnsi="仿宋_GB2312" w:cs="仿宋_GB2312" w:hint="eastAsia"/>
                <w:b/>
                <w:bCs/>
                <w:color w:val="000000"/>
                <w:kern w:val="0"/>
                <w:sz w:val="32"/>
                <w:szCs w:val="32"/>
                <w:lang/>
              </w:rPr>
              <w:t>考评分</w:t>
            </w:r>
          </w:p>
        </w:tc>
      </w:tr>
      <w:tr w:rsidR="00687348" w:rsidTr="00BD07E4">
        <w:trPr>
          <w:trHeight w:val="1460"/>
        </w:trPr>
        <w:tc>
          <w:tcPr>
            <w:tcW w:w="1116"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抓好班子  （20分）</w:t>
            </w: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履行第一责任人情况</w:t>
            </w:r>
          </w:p>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（12分）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1.落实党组织领导的校长负责制，“三重一大”、民主集中制等管理制度健全并得到执行；支持和监督校长依法行使职权，形成统筹有力、权责明确的教育管理体制。                                                                                            2.</w:t>
            </w:r>
            <w:proofErr w:type="gramStart"/>
            <w:r>
              <w:rPr>
                <w:rFonts w:ascii="仿宋_GB2312" w:eastAsia="仿宋_GB2312" w:hAnsi="仿宋_GB2312" w:cs="仿宋_GB2312" w:hint="eastAsia"/>
                <w:color w:val="000000"/>
                <w:kern w:val="0"/>
                <w:sz w:val="22"/>
                <w:szCs w:val="22"/>
                <w:lang/>
              </w:rPr>
              <w:t>落实落细党建</w:t>
            </w:r>
            <w:proofErr w:type="gramEnd"/>
            <w:r>
              <w:rPr>
                <w:rFonts w:ascii="仿宋_GB2312" w:eastAsia="仿宋_GB2312" w:hAnsi="仿宋_GB2312" w:cs="仿宋_GB2312" w:hint="eastAsia"/>
                <w:color w:val="000000"/>
                <w:kern w:val="0"/>
                <w:sz w:val="22"/>
                <w:szCs w:val="22"/>
                <w:lang/>
              </w:rPr>
              <w:t xml:space="preserve">工作主体责任、全面从严治党主体责任、党风廉政建设责任、意识形态工作责任，督促班子成员落实“一岗双责”。                                                                                                                                                                </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1215"/>
        </w:trPr>
        <w:tc>
          <w:tcPr>
            <w:tcW w:w="1116"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加强班子建设</w:t>
            </w:r>
          </w:p>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（8分）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3.重视政治理论学习，不断增强班</w:t>
            </w:r>
            <w:r>
              <w:rPr>
                <w:rFonts w:ascii="仿宋_GB2312" w:eastAsia="仿宋_GB2312" w:hAnsi="仿宋_GB2312" w:cs="仿宋_GB2312" w:hint="eastAsia"/>
                <w:kern w:val="0"/>
                <w:sz w:val="22"/>
                <w:szCs w:val="22"/>
                <w:lang/>
              </w:rPr>
              <w:t>子综合素养。及时传达学习上级有关文件和会议精神，围绕教育中心工作，结合教育部基础教育综合改革实验区建设工作及本校（园）工作实际，带头贯彻执行上级重大决策部署。                                                       4.加强</w:t>
            </w:r>
            <w:proofErr w:type="gramStart"/>
            <w:r>
              <w:rPr>
                <w:rFonts w:ascii="仿宋_GB2312" w:eastAsia="仿宋_GB2312" w:hAnsi="仿宋_GB2312" w:cs="仿宋_GB2312" w:hint="eastAsia"/>
                <w:kern w:val="0"/>
                <w:sz w:val="22"/>
                <w:szCs w:val="22"/>
                <w:lang/>
              </w:rPr>
              <w:t>党建带群</w:t>
            </w:r>
            <w:proofErr w:type="gramEnd"/>
            <w:r>
              <w:rPr>
                <w:rFonts w:ascii="仿宋_GB2312" w:eastAsia="仿宋_GB2312" w:hAnsi="仿宋_GB2312" w:cs="仿宋_GB2312" w:hint="eastAsia"/>
                <w:kern w:val="0"/>
                <w:sz w:val="22"/>
                <w:szCs w:val="22"/>
                <w:lang/>
              </w:rPr>
              <w:t xml:space="preserve">建工作，协调解决群团工作重大事项，充分发挥教代会民主管理和民主监督作用。      </w:t>
            </w:r>
            <w:r>
              <w:rPr>
                <w:rFonts w:ascii="仿宋_GB2312" w:eastAsia="仿宋_GB2312" w:hAnsi="仿宋_GB2312" w:cs="仿宋_GB2312" w:hint="eastAsia"/>
                <w:color w:val="000000"/>
                <w:kern w:val="0"/>
                <w:sz w:val="22"/>
                <w:szCs w:val="22"/>
                <w:lang/>
              </w:rPr>
              <w:t xml:space="preserve">                                                                                                                                                                                                                                    </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1220"/>
        </w:trPr>
        <w:tc>
          <w:tcPr>
            <w:tcW w:w="1116"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带好队伍（20分）</w:t>
            </w: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落实党管干部原则（10分）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5.树立正确的用人导向，落实新时代好干部标准，未出现推荐考察程序、讨论决定干部不规范等问题，不存在党的领导弱化、干部长期不交流或调整过于频繁、任人唯亲唯熟等问题。                                                    6.加强干部日常监督管理，</w:t>
            </w:r>
            <w:proofErr w:type="gramStart"/>
            <w:r>
              <w:rPr>
                <w:rFonts w:ascii="仿宋_GB2312" w:eastAsia="仿宋_GB2312" w:hAnsi="仿宋_GB2312" w:cs="仿宋_GB2312" w:hint="eastAsia"/>
                <w:color w:val="000000"/>
                <w:kern w:val="0"/>
                <w:sz w:val="22"/>
                <w:szCs w:val="22"/>
                <w:lang/>
              </w:rPr>
              <w:t>持续抓好</w:t>
            </w:r>
            <w:proofErr w:type="gramEnd"/>
            <w:r>
              <w:rPr>
                <w:rFonts w:ascii="仿宋_GB2312" w:eastAsia="仿宋_GB2312" w:hAnsi="仿宋_GB2312" w:cs="仿宋_GB2312" w:hint="eastAsia"/>
                <w:color w:val="000000"/>
                <w:kern w:val="0"/>
                <w:sz w:val="22"/>
                <w:szCs w:val="22"/>
                <w:lang/>
              </w:rPr>
              <w:t xml:space="preserve">干部兼任社会团体职务的清理规范工作及干部“八小时之外”监督管理工作，推进公职人员违规经商办企业、违规借贷专项整治等，对苗头性、倾向性问题的，及时进行提醒谈话，构建良好政治生态。                                                                                                                                       </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1080"/>
        </w:trPr>
        <w:tc>
          <w:tcPr>
            <w:tcW w:w="1116"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干部梯队建设</w:t>
            </w:r>
          </w:p>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（10分）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 xml:space="preserve">7.全方位培养、引进、用好干部，全力抓好优秀年轻校长后备队伍建设及教育管理人才优选培育工作，不断优化干部队伍结构，推动干部队伍逐步年轻化、专业化、素质化。                     </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1440"/>
        </w:trPr>
        <w:tc>
          <w:tcPr>
            <w:tcW w:w="1116"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lastRenderedPageBreak/>
              <w:t>强化基础（20分）</w:t>
            </w: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组织保障（10分）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 xml:space="preserve">8.切实抓好青年党员学习、党务干部学习、党员教师学习等各级各类党内学习培训活动。落实“近邻党建”，鼓励并组织学校党员干部参与服务社会（社区）的志愿服务活动。                                                                 9.提高发展党员质量，确保发展党员总量调控目标落实到位。积极开展争先创优活动，主动对接各级主流媒体加强宣传工作，不断挖掘先进党组织和优秀党员事迹，持续加大典型宣传力度。                                             10.定期指导基层党组织工作，突出解决实际问题，推进基层党建工作标准化、规范化建设，积极开展支部达标创星活动。                                                                                                                       </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1400"/>
        </w:trPr>
        <w:tc>
          <w:tcPr>
            <w:tcW w:w="1116"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制度保障（8分）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11.从严从实开展党内政治生活，认真做好党内激励关怀工作。带头落实“三会一课”、领导干部双重组织生活会、个人重大事项报告等制度。                                                                                       12.完善党务干部激励机制，专职党务工作人员比照学校同级行政管理人员落实相关待遇，</w:t>
            </w:r>
            <w:proofErr w:type="gramStart"/>
            <w:r>
              <w:rPr>
                <w:rFonts w:ascii="仿宋_GB2312" w:eastAsia="仿宋_GB2312" w:hAnsi="仿宋_GB2312" w:cs="仿宋_GB2312" w:hint="eastAsia"/>
                <w:color w:val="000000"/>
                <w:kern w:val="0"/>
                <w:sz w:val="22"/>
                <w:szCs w:val="22"/>
                <w:lang/>
              </w:rPr>
              <w:t>兼职党</w:t>
            </w:r>
            <w:proofErr w:type="gramEnd"/>
            <w:r>
              <w:rPr>
                <w:rFonts w:ascii="仿宋_GB2312" w:eastAsia="仿宋_GB2312" w:hAnsi="仿宋_GB2312" w:cs="仿宋_GB2312" w:hint="eastAsia"/>
                <w:color w:val="000000"/>
                <w:kern w:val="0"/>
                <w:sz w:val="22"/>
                <w:szCs w:val="22"/>
                <w:lang/>
              </w:rPr>
              <w:t>务工作者应计算工作量。优秀党务工作者、优秀共产党员应与同级表彰的优秀教育工作者、优秀教师享受同等待遇。</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855"/>
        </w:trPr>
        <w:tc>
          <w:tcPr>
            <w:tcW w:w="1116"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经费保障（2分）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13.将党建工作经费纳入学校年度经费预算安排，保障党组织活动、教育培训、表彰激励、走访慰问、征订党报党刊和学习材料等党组织工作和活动正常开展。</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1190"/>
        </w:trPr>
        <w:tc>
          <w:tcPr>
            <w:tcW w:w="1116"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促进发展（30分）</w:t>
            </w: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教师发展 （10分）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 xml:space="preserve">14.重点围绕党对教育工作的全面领导、深化新时代教师队伍建设、新时代党建工作要求，持续健全把骨干培养成党员、把党员培养成业务骨干的“双培养”机制，结合“总校制”工作，加大党员教师总分校交流力度。 领导教职工思想政治工作，加强理想信念教育和师德建设。                                                                                                                           </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840"/>
        </w:trPr>
        <w:tc>
          <w:tcPr>
            <w:tcW w:w="1116"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学生发展（10分）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15.坚持五育并举，因材施教，加强和改进学生德育工作，促进学生全面发展，在各类比赛或竞赛中成绩突出。学生中未发生校园欺凌、打架斗殴等不良事件。</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1645"/>
        </w:trPr>
        <w:tc>
          <w:tcPr>
            <w:tcW w:w="1116"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 xml:space="preserve"> 学校发展  （10分）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16.加强党建与业务融合，形成具有学校特色的党建服务品牌，助</w:t>
            </w:r>
            <w:proofErr w:type="gramStart"/>
            <w:r>
              <w:rPr>
                <w:rFonts w:ascii="仿宋_GB2312" w:eastAsia="仿宋_GB2312" w:hAnsi="仿宋_GB2312" w:cs="仿宋_GB2312" w:hint="eastAsia"/>
                <w:color w:val="000000"/>
                <w:kern w:val="0"/>
                <w:sz w:val="22"/>
                <w:szCs w:val="22"/>
                <w:lang/>
              </w:rPr>
              <w:t>推教育</w:t>
            </w:r>
            <w:proofErr w:type="gramEnd"/>
            <w:r>
              <w:rPr>
                <w:rFonts w:ascii="仿宋_GB2312" w:eastAsia="仿宋_GB2312" w:hAnsi="仿宋_GB2312" w:cs="仿宋_GB2312" w:hint="eastAsia"/>
                <w:color w:val="000000"/>
                <w:kern w:val="0"/>
                <w:sz w:val="22"/>
                <w:szCs w:val="22"/>
                <w:lang/>
              </w:rPr>
              <w:t xml:space="preserve">教学发展。                                                                                                       17.进一步提升党建工作专业化水平，抓基层党组织工作有特色、有亮点、有成效，有一项或多项成果获区级以上奖励或形成了具有推广价值的经验；学校党建工作受到政府或教育行政部门的表彰和奖励。上级教育行政部门、教师、家长对学校党建工作有积极的评价。      </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840"/>
        </w:trPr>
        <w:tc>
          <w:tcPr>
            <w:tcW w:w="1116" w:type="dxa"/>
            <w:vMerge w:val="restart"/>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lastRenderedPageBreak/>
              <w:t>个人素养（10）</w:t>
            </w: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专业精神（5分）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18.为人师表，顾全大局，善于沟通，廉洁公正，富有奉献精神，具有强烈的责任心与使命感。</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r w:rsidR="00687348" w:rsidTr="00BD07E4">
        <w:trPr>
          <w:trHeight w:val="980"/>
        </w:trPr>
        <w:tc>
          <w:tcPr>
            <w:tcW w:w="1116" w:type="dxa"/>
            <w:vMerge/>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c>
          <w:tcPr>
            <w:tcW w:w="1299"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专业能力（5分）</w:t>
            </w:r>
          </w:p>
        </w:tc>
        <w:tc>
          <w:tcPr>
            <w:tcW w:w="10500"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left"/>
              <w:textAlignment w:val="center"/>
              <w:rPr>
                <w:rFonts w:ascii="仿宋_GB2312" w:eastAsia="仿宋_GB2312" w:hAnsi="仿宋_GB2312" w:cs="仿宋_GB2312" w:hint="eastAsia"/>
                <w:color w:val="000000"/>
                <w:kern w:val="0"/>
                <w:sz w:val="22"/>
                <w:szCs w:val="22"/>
                <w:lang/>
              </w:rPr>
            </w:pPr>
            <w:r>
              <w:rPr>
                <w:rFonts w:ascii="仿宋_GB2312" w:eastAsia="仿宋_GB2312" w:hAnsi="仿宋_GB2312" w:cs="仿宋_GB2312" w:hint="eastAsia"/>
                <w:color w:val="000000"/>
                <w:kern w:val="0"/>
                <w:sz w:val="22"/>
                <w:szCs w:val="22"/>
                <w:lang/>
              </w:rPr>
              <w:t xml:space="preserve">19.有较强的组织领导能力，既熟悉党的工作，又懂得业务知识，个人在区域内外具有一定的影响力和认可度，抓党建工作方面获得上级有关部门肯定。                                                                                                 20.善于研究和总结，个人有管理、党建或教育教学研究成果。                                               </w:t>
            </w:r>
          </w:p>
        </w:tc>
        <w:tc>
          <w:tcPr>
            <w:tcW w:w="1384" w:type="dxa"/>
            <w:tcBorders>
              <w:top w:val="single" w:sz="4" w:space="0" w:color="000000"/>
              <w:left w:val="single" w:sz="4" w:space="0" w:color="000000"/>
              <w:bottom w:val="single" w:sz="4" w:space="0" w:color="000000"/>
              <w:right w:val="single" w:sz="4" w:space="0" w:color="000000"/>
            </w:tcBorders>
            <w:vAlign w:val="center"/>
          </w:tcPr>
          <w:p w:rsidR="00687348" w:rsidRDefault="00687348" w:rsidP="00BD07E4">
            <w:pPr>
              <w:widowControl/>
              <w:spacing w:line="360" w:lineRule="exact"/>
              <w:jc w:val="center"/>
              <w:textAlignment w:val="center"/>
              <w:rPr>
                <w:rFonts w:ascii="仿宋_GB2312" w:eastAsia="仿宋_GB2312" w:hAnsi="仿宋_GB2312" w:cs="仿宋_GB2312" w:hint="eastAsia"/>
                <w:color w:val="000000"/>
                <w:kern w:val="0"/>
                <w:sz w:val="22"/>
                <w:szCs w:val="22"/>
                <w:lang/>
              </w:rPr>
            </w:pPr>
          </w:p>
        </w:tc>
      </w:tr>
    </w:tbl>
    <w:p w:rsidR="00687348" w:rsidRDefault="00687348" w:rsidP="00687348">
      <w:pPr>
        <w:widowControl/>
        <w:spacing w:line="560" w:lineRule="exact"/>
        <w:jc w:val="center"/>
        <w:textAlignment w:val="center"/>
        <w:rPr>
          <w:rFonts w:ascii="方正小标宋简体" w:eastAsia="方正小标宋简体" w:hAnsi="方正小标宋简体" w:cs="方正小标宋简体" w:hint="eastAsia"/>
          <w:color w:val="000000"/>
          <w:kern w:val="0"/>
          <w:sz w:val="40"/>
          <w:szCs w:val="40"/>
          <w:lang/>
        </w:rPr>
      </w:pPr>
    </w:p>
    <w:p w:rsidR="00687348" w:rsidRDefault="00687348" w:rsidP="00687348">
      <w:pPr>
        <w:widowControl/>
        <w:jc w:val="center"/>
        <w:textAlignment w:val="center"/>
        <w:rPr>
          <w:rFonts w:ascii="宋体" w:hAnsi="宋体" w:cs="宋体" w:hint="eastAsia"/>
          <w:color w:val="000000"/>
          <w:kern w:val="0"/>
          <w:sz w:val="22"/>
          <w:szCs w:val="22"/>
          <w:lang/>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87348" w:rsidRDefault="00687348" w:rsidP="00687348">
      <w:pPr>
        <w:snapToGrid w:val="0"/>
        <w:spacing w:line="320" w:lineRule="exact"/>
        <w:rPr>
          <w:rFonts w:ascii="仿宋_GB2312" w:eastAsia="仿宋_GB2312" w:hint="eastAsia"/>
          <w:sz w:val="24"/>
        </w:rPr>
      </w:pPr>
    </w:p>
    <w:p w:rsidR="006324AD" w:rsidRPr="00687348" w:rsidRDefault="006324AD" w:rsidP="00687348">
      <w:pPr>
        <w:rPr>
          <w:szCs w:val="32"/>
        </w:rPr>
      </w:pPr>
    </w:p>
    <w:sectPr w:rsidR="006324AD" w:rsidRPr="00687348" w:rsidSect="00687348">
      <w:headerReference w:type="even" r:id="rId9"/>
      <w:headerReference w:type="default" r:id="rId10"/>
      <w:footerReference w:type="even" r:id="rId11"/>
      <w:footerReference w:type="default" r:id="rId12"/>
      <w:headerReference w:type="first" r:id="rId13"/>
      <w:pgSz w:w="16838" w:h="11906" w:orient="landscape"/>
      <w:pgMar w:top="1531" w:right="1440" w:bottom="1531"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14B0" w:rsidRPr="002863F1" w:rsidRDefault="006C14B0" w:rsidP="00011563">
      <w:pPr>
        <w:rPr>
          <w:rFonts w:ascii="宋体" w:hAnsi="宋体"/>
          <w:kern w:val="0"/>
        </w:rPr>
      </w:pPr>
      <w:r>
        <w:separator/>
      </w:r>
    </w:p>
  </w:endnote>
  <w:endnote w:type="continuationSeparator" w:id="0">
    <w:p w:rsidR="006C14B0" w:rsidRPr="002863F1" w:rsidRDefault="006C14B0"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UI">
    <w:altName w:val="Times New Roman"/>
    <w:panose1 w:val="00000000000000000000"/>
    <w:charset w:val="00"/>
    <w:family w:val="roman"/>
    <w:notTrueType/>
    <w:pitch w:val="default"/>
    <w:sig w:usb0="00000000" w:usb1="00000000" w:usb2="00000000" w:usb3="00000000" w:csb0="00000000" w:csb1="00000000"/>
  </w:font>
  <w:font w:name="华文新魏">
    <w:panose1 w:val="02010800040101010101"/>
    <w:charset w:val="86"/>
    <w:family w:val="auto"/>
    <w:pitch w:val="variable"/>
    <w:sig w:usb0="00000001" w:usb1="080F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48" w:rsidRDefault="00687348">
    <w:pPr>
      <w:pStyle w:val="a4"/>
      <w:tabs>
        <w:tab w:val="clear" w:pos="4153"/>
        <w:tab w:val="clear" w:pos="8306"/>
        <w:tab w:val="center" w:pos="4140"/>
        <w:tab w:val="left" w:pos="4890"/>
        <w:tab w:val="right" w:pos="8300"/>
      </w:tabs>
      <w:rPr>
        <w:rFonts w:hint="eastAsia"/>
      </w:rPr>
    </w:pPr>
    <w:r>
      <w:pict>
        <v:shapetype id="_x0000_t202" coordsize="21600,21600" o:spt="202" path="m,l,21600r21600,l21600,xe">
          <v:stroke joinstyle="miter"/>
          <v:path gradientshapeok="t" o:connecttype="rect"/>
        </v:shapetype>
        <v:shape id="文本框 1" o:spid="_x0000_s1028" type="#_x0000_t202" style="position:absolute;margin-left:104pt;margin-top:0;width:2in;height:2in;z-index:251663360;mso-wrap-style:none;mso-position-horizontal:outside;mso-position-horizontal-relative:margin" filled="f" stroked="f">
          <v:fill o:detectmouseclick="t"/>
          <v:textbox style="mso-fit-shape-to-text:t" inset="0,0,0,0">
            <w:txbxContent>
              <w:p w:rsidR="00687348" w:rsidRDefault="00687348">
                <w:pPr>
                  <w:pStyle w:val="a4"/>
                  <w:tabs>
                    <w:tab w:val="center" w:pos="4140"/>
                    <w:tab w:val="right" w:pos="8300"/>
                  </w:tabs>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Pr="00687348">
                  <w:rPr>
                    <w:rFonts w:ascii="宋体" w:hAnsi="宋体" w:cs="宋体"/>
                    <w:noProof/>
                    <w:sz w:val="28"/>
                    <w:szCs w:val="28"/>
                  </w:rPr>
                  <w:t>- 2 -</w:t>
                </w:r>
                <w:r>
                  <w:rPr>
                    <w:rFonts w:ascii="宋体" w:eastAsia="宋体" w:hAnsi="宋体" w:cs="宋体" w:hint="eastAsia"/>
                    <w:sz w:val="28"/>
                    <w:szCs w:val="2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463982">
      <w:rPr>
        <w:rFonts w:ascii="仿宋_GB2312" w:hint="eastAsia"/>
        <w:sz w:val="30"/>
        <w:szCs w:val="30"/>
      </w:rPr>
      <w:fldChar w:fldCharType="begin"/>
    </w:r>
    <w:r>
      <w:rPr>
        <w:rStyle w:val="ab"/>
        <w:rFonts w:ascii="仿宋_GB2312" w:hint="eastAsia"/>
        <w:sz w:val="30"/>
        <w:szCs w:val="30"/>
      </w:rPr>
      <w:instrText xml:space="preserve">PAGE  </w:instrText>
    </w:r>
    <w:r w:rsidR="00463982">
      <w:rPr>
        <w:rFonts w:ascii="仿宋_GB2312" w:hint="eastAsia"/>
        <w:sz w:val="30"/>
        <w:szCs w:val="30"/>
      </w:rPr>
      <w:fldChar w:fldCharType="separate"/>
    </w:r>
    <w:r>
      <w:rPr>
        <w:rStyle w:val="ab"/>
        <w:rFonts w:ascii="仿宋_GB2312" w:hint="eastAsia"/>
        <w:sz w:val="30"/>
        <w:szCs w:val="30"/>
      </w:rPr>
      <w:t>1</w:t>
    </w:r>
    <w:r w:rsidR="00463982">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463982">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10712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463982">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687348">
                  <w:rPr>
                    <w:rFonts w:ascii="宋体" w:eastAsia="宋体" w:hAnsi="宋体" w:cs="宋体"/>
                    <w:noProof/>
                    <w:sz w:val="28"/>
                    <w:szCs w:val="28"/>
                  </w:rPr>
                  <w:t>10</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14B0" w:rsidRPr="002863F1" w:rsidRDefault="006C14B0" w:rsidP="00011563">
      <w:pPr>
        <w:rPr>
          <w:rFonts w:ascii="宋体" w:hAnsi="宋体"/>
          <w:kern w:val="0"/>
        </w:rPr>
      </w:pPr>
      <w:r>
        <w:separator/>
      </w:r>
    </w:p>
  </w:footnote>
  <w:footnote w:type="continuationSeparator" w:id="0">
    <w:p w:rsidR="006C14B0" w:rsidRPr="002863F1" w:rsidRDefault="006C14B0"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348" w:rsidRDefault="00687348">
    <w:pPr>
      <w:pStyle w:val="a3"/>
      <w:pBdr>
        <w:bottom w:val="none" w:sz="0" w:space="0" w:color="auto"/>
      </w:pBdr>
      <w:tabs>
        <w:tab w:val="center" w:pos="4140"/>
        <w:tab w:val="right" w:pos="830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CECB8"/>
    <w:multiLevelType w:val="singleLevel"/>
    <w:tmpl w:val="832CECB8"/>
    <w:lvl w:ilvl="0">
      <w:start w:val="1"/>
      <w:numFmt w:val="chineseCounting"/>
      <w:suff w:val="nothing"/>
      <w:lvlText w:val="（%1）"/>
      <w:lvlJc w:val="left"/>
      <w:pPr>
        <w:ind w:left="0" w:firstLine="420"/>
      </w:pPr>
      <w:rPr>
        <w:rFonts w:hint="eastAsia"/>
      </w:rPr>
    </w:lvl>
  </w:abstractNum>
  <w:abstractNum w:abstractNumId="1">
    <w:nsid w:val="8411A6DB"/>
    <w:multiLevelType w:val="multilevel"/>
    <w:tmpl w:val="8411A6D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9569A415"/>
    <w:multiLevelType w:val="multilevel"/>
    <w:tmpl w:val="9569A415"/>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BA07D90D"/>
    <w:multiLevelType w:val="multilevel"/>
    <w:tmpl w:val="BA07D90D"/>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E9FAFECF"/>
    <w:multiLevelType w:val="singleLevel"/>
    <w:tmpl w:val="E9FAFECF"/>
    <w:lvl w:ilvl="0">
      <w:start w:val="1"/>
      <w:numFmt w:val="chineseCounting"/>
      <w:suff w:val="nothing"/>
      <w:lvlText w:val="（%1）"/>
      <w:lvlJc w:val="left"/>
      <w:pPr>
        <w:ind w:left="-13"/>
      </w:pPr>
      <w:rPr>
        <w:rFonts w:hint="eastAsia"/>
        <w:b/>
      </w:rPr>
    </w:lvl>
  </w:abstractNum>
  <w:abstractNum w:abstractNumId="5">
    <w:nsid w:val="F5BD621A"/>
    <w:multiLevelType w:val="multilevel"/>
    <w:tmpl w:val="F5BD62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F9BDE234"/>
    <w:multiLevelType w:val="singleLevel"/>
    <w:tmpl w:val="F9BDE234"/>
    <w:lvl w:ilvl="0">
      <w:start w:val="1"/>
      <w:numFmt w:val="chineseCounting"/>
      <w:suff w:val="nothing"/>
      <w:lvlText w:val="%1、"/>
      <w:lvlJc w:val="left"/>
      <w:rPr>
        <w:rFonts w:hint="eastAsia"/>
      </w:rPr>
    </w:lvl>
  </w:abstractNum>
  <w:abstractNum w:abstractNumId="7">
    <w:nsid w:val="00000002"/>
    <w:multiLevelType w:val="multilevel"/>
    <w:tmpl w:val="00000002"/>
    <w:lvl w:ilvl="0">
      <w:start w:val="1"/>
      <w:numFmt w:val="japaneseCounting"/>
      <w:lvlText w:val="%1、"/>
      <w:lvlJc w:val="left"/>
      <w:pPr>
        <w:tabs>
          <w:tab w:val="num" w:pos="915"/>
        </w:tabs>
        <w:ind w:left="915" w:hanging="91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11EBCF83"/>
    <w:multiLevelType w:val="singleLevel"/>
    <w:tmpl w:val="11EBCF83"/>
    <w:lvl w:ilvl="0">
      <w:start w:val="1"/>
      <w:numFmt w:val="decimal"/>
      <w:suff w:val="nothing"/>
      <w:lvlText w:val="%1．"/>
      <w:lvlJc w:val="left"/>
      <w:pPr>
        <w:ind w:left="0" w:firstLine="400"/>
      </w:pPr>
      <w:rPr>
        <w:rFonts w:hint="default"/>
      </w:rPr>
    </w:lvl>
  </w:abstractNum>
  <w:abstractNum w:abstractNumId="9">
    <w:nsid w:val="13762E1A"/>
    <w:multiLevelType w:val="multilevel"/>
    <w:tmpl w:val="13762E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149D0831"/>
    <w:multiLevelType w:val="multilevel"/>
    <w:tmpl w:val="149D083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B68EC33"/>
    <w:multiLevelType w:val="multilevel"/>
    <w:tmpl w:val="2B68EC3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3">
    <w:nsid w:val="4355F2C7"/>
    <w:multiLevelType w:val="singleLevel"/>
    <w:tmpl w:val="4355F2C7"/>
    <w:lvl w:ilvl="0">
      <w:start w:val="2"/>
      <w:numFmt w:val="chineseCounting"/>
      <w:suff w:val="nothing"/>
      <w:lvlText w:val="%1、"/>
      <w:lvlJc w:val="left"/>
      <w:rPr>
        <w:rFonts w:hint="eastAsia"/>
      </w:rPr>
    </w:lvl>
  </w:abstractNum>
  <w:abstractNum w:abstractNumId="14">
    <w:nsid w:val="44D7DD6A"/>
    <w:multiLevelType w:val="multilevel"/>
    <w:tmpl w:val="44D7DD6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4E2974E"/>
    <w:multiLevelType w:val="multilevel"/>
    <w:tmpl w:val="54E2974E"/>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591E3DA1"/>
    <w:multiLevelType w:val="singleLevel"/>
    <w:tmpl w:val="591E3DA1"/>
    <w:lvl w:ilvl="0">
      <w:start w:val="2"/>
      <w:numFmt w:val="chineseCounting"/>
      <w:suff w:val="nothing"/>
      <w:lvlText w:val="%1、"/>
      <w:lvlJc w:val="left"/>
      <w:pPr>
        <w:ind w:left="0" w:firstLine="0"/>
      </w:pPr>
    </w:lvl>
  </w:abstractNum>
  <w:abstractNum w:abstractNumId="17">
    <w:nsid w:val="599AE046"/>
    <w:multiLevelType w:val="singleLevel"/>
    <w:tmpl w:val="599AE046"/>
    <w:lvl w:ilvl="0">
      <w:start w:val="1"/>
      <w:numFmt w:val="decimal"/>
      <w:suff w:val="nothing"/>
      <w:lvlText w:val="%1."/>
      <w:lvlJc w:val="left"/>
      <w:pPr>
        <w:ind w:left="0" w:firstLine="0"/>
      </w:pPr>
    </w:lvl>
  </w:abstractNum>
  <w:abstractNum w:abstractNumId="18">
    <w:nsid w:val="59EE989C"/>
    <w:multiLevelType w:val="multilevel"/>
    <w:tmpl w:val="59EE989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CAD4C52"/>
    <w:multiLevelType w:val="singleLevel"/>
    <w:tmpl w:val="5CAD4C52"/>
    <w:lvl w:ilvl="0">
      <w:start w:val="1"/>
      <w:numFmt w:val="decimal"/>
      <w:suff w:val="nothing"/>
      <w:lvlText w:val="%1."/>
      <w:lvlJc w:val="left"/>
    </w:lvl>
  </w:abstractNum>
  <w:abstractNum w:abstractNumId="20">
    <w:nsid w:val="5CAFFAA1"/>
    <w:multiLevelType w:val="singleLevel"/>
    <w:tmpl w:val="5CAFFAA1"/>
    <w:lvl w:ilvl="0">
      <w:start w:val="3"/>
      <w:numFmt w:val="decimal"/>
      <w:suff w:val="nothing"/>
      <w:lvlText w:val="%1."/>
      <w:lvlJc w:val="left"/>
    </w:lvl>
  </w:abstractNum>
  <w:abstractNum w:abstractNumId="21">
    <w:nsid w:val="740EB967"/>
    <w:multiLevelType w:val="singleLevel"/>
    <w:tmpl w:val="740EB967"/>
    <w:lvl w:ilvl="0">
      <w:start w:val="1"/>
      <w:numFmt w:val="decimal"/>
      <w:lvlText w:val="%1."/>
      <w:lvlJc w:val="left"/>
      <w:pPr>
        <w:tabs>
          <w:tab w:val="num" w:pos="312"/>
        </w:tabs>
      </w:pPr>
    </w:lvl>
  </w:abstractNum>
  <w:abstractNum w:abstractNumId="22">
    <w:nsid w:val="798AE611"/>
    <w:multiLevelType w:val="singleLevel"/>
    <w:tmpl w:val="798AE611"/>
    <w:lvl w:ilvl="0">
      <w:start w:val="1"/>
      <w:numFmt w:val="chineseCounting"/>
      <w:suff w:val="nothing"/>
      <w:lvlText w:val="（%1）"/>
      <w:lvlJc w:val="left"/>
      <w:pPr>
        <w:ind w:left="0" w:firstLine="420"/>
      </w:pPr>
      <w:rPr>
        <w:rFonts w:hint="eastAsia"/>
      </w:rPr>
    </w:lvl>
  </w:abstractNum>
  <w:abstractNum w:abstractNumId="23">
    <w:nsid w:val="7A45B3C7"/>
    <w:multiLevelType w:val="multilevel"/>
    <w:tmpl w:val="7A45B3C7"/>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7CB55DFD"/>
    <w:multiLevelType w:val="singleLevel"/>
    <w:tmpl w:val="7CB55DFD"/>
    <w:lvl w:ilvl="0">
      <w:start w:val="1"/>
      <w:numFmt w:val="chineseCounting"/>
      <w:suff w:val="nothing"/>
      <w:lvlText w:val="（%1）"/>
      <w:lvlJc w:val="left"/>
      <w:pPr>
        <w:ind w:left="0" w:firstLine="420"/>
      </w:pPr>
      <w:rPr>
        <w:rFonts w:hint="eastAsia"/>
      </w:rPr>
    </w:lvl>
  </w:abstractNum>
  <w:num w:numId="1">
    <w:abstractNumId w:val="12"/>
  </w:num>
  <w:num w:numId="2">
    <w:abstractNumId w:val="4"/>
  </w:num>
  <w:num w:numId="3">
    <w:abstractNumId w:val="17"/>
    <w:lvlOverride w:ilvl="0">
      <w:startOverride w:val="1"/>
    </w:lvlOverride>
  </w:num>
  <w:num w:numId="4">
    <w:abstractNumId w:val="21"/>
  </w:num>
  <w:num w:numId="5">
    <w:abstractNumId w:val="6"/>
  </w:num>
  <w:num w:numId="6">
    <w:abstractNumId w:val="0"/>
  </w:num>
  <w:num w:numId="7">
    <w:abstractNumId w:val="22"/>
  </w:num>
  <w:num w:numId="8">
    <w:abstractNumId w:val="24"/>
  </w:num>
  <w:num w:numId="9">
    <w:abstractNumId w:val="8"/>
  </w:num>
  <w:num w:numId="10">
    <w:abstractNumId w:val="16"/>
    <w:lvlOverride w:ilvl="0">
      <w:startOverride w:val="2"/>
    </w:lvlOverride>
  </w:num>
  <w:num w:numId="11">
    <w:abstractNumId w:val="19"/>
  </w:num>
  <w:num w:numId="12">
    <w:abstractNumId w:val="20"/>
  </w:num>
  <w:num w:numId="13">
    <w:abstractNumId w:val="23"/>
  </w:num>
  <w:num w:numId="14">
    <w:abstractNumId w:val="14"/>
  </w:num>
  <w:num w:numId="15">
    <w:abstractNumId w:val="2"/>
  </w:num>
  <w:num w:numId="16">
    <w:abstractNumId w:val="15"/>
  </w:num>
  <w:num w:numId="17">
    <w:abstractNumId w:val="1"/>
  </w:num>
  <w:num w:numId="18">
    <w:abstractNumId w:val="10"/>
  </w:num>
  <w:num w:numId="19">
    <w:abstractNumId w:val="9"/>
  </w:num>
  <w:num w:numId="20">
    <w:abstractNumId w:val="11"/>
  </w:num>
  <w:num w:numId="21">
    <w:abstractNumId w:val="3"/>
  </w:num>
  <w:num w:numId="22">
    <w:abstractNumId w:val="18"/>
  </w:num>
  <w:num w:numId="23">
    <w:abstractNumId w:val="5"/>
  </w:num>
  <w:num w:numId="24">
    <w:abstractNumId w:val="13"/>
  </w:num>
  <w:num w:numId="2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324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04BD3"/>
    <w:rsid w:val="00010583"/>
    <w:rsid w:val="00011563"/>
    <w:rsid w:val="000171F3"/>
    <w:rsid w:val="00020823"/>
    <w:rsid w:val="000224EC"/>
    <w:rsid w:val="00030192"/>
    <w:rsid w:val="0006061C"/>
    <w:rsid w:val="000624E1"/>
    <w:rsid w:val="0008110F"/>
    <w:rsid w:val="000A44B5"/>
    <w:rsid w:val="000A5F50"/>
    <w:rsid w:val="000B59E7"/>
    <w:rsid w:val="000B7CC7"/>
    <w:rsid w:val="000C05BF"/>
    <w:rsid w:val="000C76A1"/>
    <w:rsid w:val="000D0B90"/>
    <w:rsid w:val="000D31CD"/>
    <w:rsid w:val="000D48C6"/>
    <w:rsid w:val="000F03BC"/>
    <w:rsid w:val="000F1D2F"/>
    <w:rsid w:val="001038F5"/>
    <w:rsid w:val="001245EB"/>
    <w:rsid w:val="001261B3"/>
    <w:rsid w:val="001348FC"/>
    <w:rsid w:val="0015258B"/>
    <w:rsid w:val="001647F0"/>
    <w:rsid w:val="001729F5"/>
    <w:rsid w:val="00183954"/>
    <w:rsid w:val="001905D7"/>
    <w:rsid w:val="0019758A"/>
    <w:rsid w:val="001A0021"/>
    <w:rsid w:val="001B089F"/>
    <w:rsid w:val="001C07F5"/>
    <w:rsid w:val="001C40E4"/>
    <w:rsid w:val="001C6DCF"/>
    <w:rsid w:val="001D3761"/>
    <w:rsid w:val="001E598B"/>
    <w:rsid w:val="001E6B0D"/>
    <w:rsid w:val="00207478"/>
    <w:rsid w:val="00230757"/>
    <w:rsid w:val="002341F4"/>
    <w:rsid w:val="002452FE"/>
    <w:rsid w:val="00266F35"/>
    <w:rsid w:val="002741F2"/>
    <w:rsid w:val="0027763B"/>
    <w:rsid w:val="00282E01"/>
    <w:rsid w:val="002932C6"/>
    <w:rsid w:val="00294722"/>
    <w:rsid w:val="002A4B0F"/>
    <w:rsid w:val="002D61BB"/>
    <w:rsid w:val="002E10A7"/>
    <w:rsid w:val="002E1135"/>
    <w:rsid w:val="002F0878"/>
    <w:rsid w:val="002F0E41"/>
    <w:rsid w:val="002F23A9"/>
    <w:rsid w:val="003053B4"/>
    <w:rsid w:val="003304F6"/>
    <w:rsid w:val="00331DF7"/>
    <w:rsid w:val="00335A86"/>
    <w:rsid w:val="003545B8"/>
    <w:rsid w:val="003673DD"/>
    <w:rsid w:val="003738ED"/>
    <w:rsid w:val="00376E41"/>
    <w:rsid w:val="00381DA4"/>
    <w:rsid w:val="00384E91"/>
    <w:rsid w:val="003A2FAA"/>
    <w:rsid w:val="003A3216"/>
    <w:rsid w:val="003A5EDF"/>
    <w:rsid w:val="003D1453"/>
    <w:rsid w:val="003D6AD0"/>
    <w:rsid w:val="003F2D58"/>
    <w:rsid w:val="003F6DC5"/>
    <w:rsid w:val="00412E48"/>
    <w:rsid w:val="00413CE6"/>
    <w:rsid w:val="00420885"/>
    <w:rsid w:val="004327E6"/>
    <w:rsid w:val="00436A84"/>
    <w:rsid w:val="00450514"/>
    <w:rsid w:val="00455E4A"/>
    <w:rsid w:val="00463982"/>
    <w:rsid w:val="00472908"/>
    <w:rsid w:val="00480D00"/>
    <w:rsid w:val="0048157F"/>
    <w:rsid w:val="00482D3D"/>
    <w:rsid w:val="00485F2D"/>
    <w:rsid w:val="00494968"/>
    <w:rsid w:val="00495625"/>
    <w:rsid w:val="0049706A"/>
    <w:rsid w:val="004976D7"/>
    <w:rsid w:val="004A24CC"/>
    <w:rsid w:val="004B16FB"/>
    <w:rsid w:val="004B2C7A"/>
    <w:rsid w:val="004B4D08"/>
    <w:rsid w:val="004B7E6A"/>
    <w:rsid w:val="004C2B5A"/>
    <w:rsid w:val="004C5BB7"/>
    <w:rsid w:val="004D3BE4"/>
    <w:rsid w:val="004D6BB4"/>
    <w:rsid w:val="004E1107"/>
    <w:rsid w:val="004E4738"/>
    <w:rsid w:val="004E5A65"/>
    <w:rsid w:val="004F259F"/>
    <w:rsid w:val="004F6160"/>
    <w:rsid w:val="004F6311"/>
    <w:rsid w:val="00501EF2"/>
    <w:rsid w:val="00511B6E"/>
    <w:rsid w:val="005153D8"/>
    <w:rsid w:val="00522A11"/>
    <w:rsid w:val="005347F5"/>
    <w:rsid w:val="00534A4B"/>
    <w:rsid w:val="00547642"/>
    <w:rsid w:val="00551F45"/>
    <w:rsid w:val="00553194"/>
    <w:rsid w:val="00561C27"/>
    <w:rsid w:val="00563F34"/>
    <w:rsid w:val="005658F7"/>
    <w:rsid w:val="005710D6"/>
    <w:rsid w:val="00591030"/>
    <w:rsid w:val="005A3F17"/>
    <w:rsid w:val="005D327D"/>
    <w:rsid w:val="005D6E6A"/>
    <w:rsid w:val="005E4AB2"/>
    <w:rsid w:val="006014CC"/>
    <w:rsid w:val="00623CA0"/>
    <w:rsid w:val="00626566"/>
    <w:rsid w:val="006324AD"/>
    <w:rsid w:val="006326DE"/>
    <w:rsid w:val="0063593A"/>
    <w:rsid w:val="006416AE"/>
    <w:rsid w:val="00654F37"/>
    <w:rsid w:val="00656D4D"/>
    <w:rsid w:val="00683732"/>
    <w:rsid w:val="00687348"/>
    <w:rsid w:val="00690AF7"/>
    <w:rsid w:val="006944E0"/>
    <w:rsid w:val="006A4758"/>
    <w:rsid w:val="006A7D19"/>
    <w:rsid w:val="006B1212"/>
    <w:rsid w:val="006B2BCA"/>
    <w:rsid w:val="006B3FFB"/>
    <w:rsid w:val="006C14B0"/>
    <w:rsid w:val="006C5307"/>
    <w:rsid w:val="006D2624"/>
    <w:rsid w:val="006D53CB"/>
    <w:rsid w:val="006E1E49"/>
    <w:rsid w:val="006E3BA8"/>
    <w:rsid w:val="006F1B08"/>
    <w:rsid w:val="006F4BD9"/>
    <w:rsid w:val="006F5B40"/>
    <w:rsid w:val="007025C6"/>
    <w:rsid w:val="00733EB8"/>
    <w:rsid w:val="00743ABE"/>
    <w:rsid w:val="00750F65"/>
    <w:rsid w:val="00765D9E"/>
    <w:rsid w:val="00772FE9"/>
    <w:rsid w:val="0078686B"/>
    <w:rsid w:val="007909BC"/>
    <w:rsid w:val="007973C0"/>
    <w:rsid w:val="00797576"/>
    <w:rsid w:val="007A0839"/>
    <w:rsid w:val="007A539E"/>
    <w:rsid w:val="007B3C63"/>
    <w:rsid w:val="007D1AFE"/>
    <w:rsid w:val="007D6F80"/>
    <w:rsid w:val="007F2E40"/>
    <w:rsid w:val="00802A3F"/>
    <w:rsid w:val="0080318C"/>
    <w:rsid w:val="008101A4"/>
    <w:rsid w:val="00810BF7"/>
    <w:rsid w:val="008274AE"/>
    <w:rsid w:val="00836600"/>
    <w:rsid w:val="00847A9A"/>
    <w:rsid w:val="00860E33"/>
    <w:rsid w:val="00870DBF"/>
    <w:rsid w:val="008711CD"/>
    <w:rsid w:val="0087408A"/>
    <w:rsid w:val="00875A5F"/>
    <w:rsid w:val="0089592B"/>
    <w:rsid w:val="008A594B"/>
    <w:rsid w:val="008B2ABA"/>
    <w:rsid w:val="008B32B0"/>
    <w:rsid w:val="008B63EC"/>
    <w:rsid w:val="008B66FC"/>
    <w:rsid w:val="008C35C6"/>
    <w:rsid w:val="008C3FAF"/>
    <w:rsid w:val="008C4701"/>
    <w:rsid w:val="008C6B5A"/>
    <w:rsid w:val="008D23AC"/>
    <w:rsid w:val="008D4FBD"/>
    <w:rsid w:val="008F08CB"/>
    <w:rsid w:val="00904D3A"/>
    <w:rsid w:val="009114E8"/>
    <w:rsid w:val="00940FF8"/>
    <w:rsid w:val="0094348A"/>
    <w:rsid w:val="009465FE"/>
    <w:rsid w:val="00951131"/>
    <w:rsid w:val="00962DC4"/>
    <w:rsid w:val="009646C7"/>
    <w:rsid w:val="009725B3"/>
    <w:rsid w:val="00974038"/>
    <w:rsid w:val="00974930"/>
    <w:rsid w:val="00974C52"/>
    <w:rsid w:val="0098164C"/>
    <w:rsid w:val="009838E6"/>
    <w:rsid w:val="00983E3B"/>
    <w:rsid w:val="00985CE0"/>
    <w:rsid w:val="0099405B"/>
    <w:rsid w:val="009A1A0F"/>
    <w:rsid w:val="009A2EDD"/>
    <w:rsid w:val="009A30D1"/>
    <w:rsid w:val="009A6C18"/>
    <w:rsid w:val="009B39A0"/>
    <w:rsid w:val="009C0151"/>
    <w:rsid w:val="009C2F63"/>
    <w:rsid w:val="009D0D0F"/>
    <w:rsid w:val="009F0F0E"/>
    <w:rsid w:val="009F5A27"/>
    <w:rsid w:val="009F6A54"/>
    <w:rsid w:val="009F6D2C"/>
    <w:rsid w:val="00A00102"/>
    <w:rsid w:val="00A0135C"/>
    <w:rsid w:val="00A03CCB"/>
    <w:rsid w:val="00A04F69"/>
    <w:rsid w:val="00A06533"/>
    <w:rsid w:val="00A1261A"/>
    <w:rsid w:val="00A279B8"/>
    <w:rsid w:val="00A41798"/>
    <w:rsid w:val="00A41F99"/>
    <w:rsid w:val="00A4320A"/>
    <w:rsid w:val="00A4421E"/>
    <w:rsid w:val="00A47B54"/>
    <w:rsid w:val="00A640FF"/>
    <w:rsid w:val="00A81A72"/>
    <w:rsid w:val="00A84281"/>
    <w:rsid w:val="00AA18D5"/>
    <w:rsid w:val="00AA5227"/>
    <w:rsid w:val="00AB6AB2"/>
    <w:rsid w:val="00AC3921"/>
    <w:rsid w:val="00AC4227"/>
    <w:rsid w:val="00AC535D"/>
    <w:rsid w:val="00AE73C1"/>
    <w:rsid w:val="00AF300E"/>
    <w:rsid w:val="00AF788B"/>
    <w:rsid w:val="00B012D6"/>
    <w:rsid w:val="00B1224D"/>
    <w:rsid w:val="00B210E0"/>
    <w:rsid w:val="00B466D2"/>
    <w:rsid w:val="00B5064D"/>
    <w:rsid w:val="00B62879"/>
    <w:rsid w:val="00B6713B"/>
    <w:rsid w:val="00B71C45"/>
    <w:rsid w:val="00B77966"/>
    <w:rsid w:val="00B77F19"/>
    <w:rsid w:val="00B84E13"/>
    <w:rsid w:val="00BA04CA"/>
    <w:rsid w:val="00BA78DF"/>
    <w:rsid w:val="00BB0BF7"/>
    <w:rsid w:val="00BB7481"/>
    <w:rsid w:val="00BC79FA"/>
    <w:rsid w:val="00BD4E68"/>
    <w:rsid w:val="00BF2F83"/>
    <w:rsid w:val="00BF519E"/>
    <w:rsid w:val="00C0082D"/>
    <w:rsid w:val="00C07300"/>
    <w:rsid w:val="00C10B3E"/>
    <w:rsid w:val="00C15EBC"/>
    <w:rsid w:val="00C2449E"/>
    <w:rsid w:val="00C3108A"/>
    <w:rsid w:val="00C4785D"/>
    <w:rsid w:val="00C55476"/>
    <w:rsid w:val="00C60741"/>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CF7662"/>
    <w:rsid w:val="00D06738"/>
    <w:rsid w:val="00D103C8"/>
    <w:rsid w:val="00D11D13"/>
    <w:rsid w:val="00D17D85"/>
    <w:rsid w:val="00D2520A"/>
    <w:rsid w:val="00D33231"/>
    <w:rsid w:val="00D34F6B"/>
    <w:rsid w:val="00D36646"/>
    <w:rsid w:val="00D46250"/>
    <w:rsid w:val="00D473C8"/>
    <w:rsid w:val="00D6303E"/>
    <w:rsid w:val="00D657A7"/>
    <w:rsid w:val="00D71F8B"/>
    <w:rsid w:val="00D72DDD"/>
    <w:rsid w:val="00D737EF"/>
    <w:rsid w:val="00D763DB"/>
    <w:rsid w:val="00D8505F"/>
    <w:rsid w:val="00D86A41"/>
    <w:rsid w:val="00D8796A"/>
    <w:rsid w:val="00D9379D"/>
    <w:rsid w:val="00D945A8"/>
    <w:rsid w:val="00D96B79"/>
    <w:rsid w:val="00DA2DC5"/>
    <w:rsid w:val="00DA44E5"/>
    <w:rsid w:val="00DB0941"/>
    <w:rsid w:val="00DC38FE"/>
    <w:rsid w:val="00DF28E1"/>
    <w:rsid w:val="00DF6E9E"/>
    <w:rsid w:val="00E01211"/>
    <w:rsid w:val="00E07E88"/>
    <w:rsid w:val="00E15B1C"/>
    <w:rsid w:val="00E166B5"/>
    <w:rsid w:val="00E22C72"/>
    <w:rsid w:val="00E25926"/>
    <w:rsid w:val="00E3221B"/>
    <w:rsid w:val="00E43B60"/>
    <w:rsid w:val="00E46920"/>
    <w:rsid w:val="00E540A6"/>
    <w:rsid w:val="00E65406"/>
    <w:rsid w:val="00EA3DF8"/>
    <w:rsid w:val="00ED3D13"/>
    <w:rsid w:val="00EE044C"/>
    <w:rsid w:val="00EF34AF"/>
    <w:rsid w:val="00F07C8D"/>
    <w:rsid w:val="00F15FD6"/>
    <w:rsid w:val="00F16864"/>
    <w:rsid w:val="00F22405"/>
    <w:rsid w:val="00F45FD7"/>
    <w:rsid w:val="00F46946"/>
    <w:rsid w:val="00F51D14"/>
    <w:rsid w:val="00F6469D"/>
    <w:rsid w:val="00F66D9E"/>
    <w:rsid w:val="00F85D24"/>
    <w:rsid w:val="00F87216"/>
    <w:rsid w:val="00FC5AD2"/>
    <w:rsid w:val="00FC664E"/>
    <w:rsid w:val="00FD2B44"/>
    <w:rsid w:val="00FE21C2"/>
    <w:rsid w:val="00FE3B85"/>
    <w:rsid w:val="00FF11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24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qFormat="1"/>
    <w:lsdException w:name="annotation text" w:uiPriority="0"/>
    <w:lsdException w:name="header" w:uiPriority="0"/>
    <w:lsdException w:name="footer" w:uiPriority="0" w:qFormat="1"/>
    <w:lsdException w:name="caption" w:uiPriority="35" w:qFormat="1"/>
    <w:lsdException w:name="footnote reference" w:uiPriority="0" w:qFormat="1"/>
    <w:lsdException w:name="annotation reference" w:uiPriority="0"/>
    <w:lsdException w:name="page number" w:qFormat="1"/>
    <w:lsdException w:name="Title" w:semiHidden="0" w:uiPriority="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Date" w:uiPriority="0"/>
    <w:lsdException w:name="Body Text First Indent" w:qFormat="1"/>
    <w:lsdException w:name="Body Text First Indent 2" w:qFormat="1"/>
    <w:lsdException w:name="Hyperlink" w:uiPriority="0" w:qFormat="1"/>
    <w:lsdException w:name="FollowedHyperlink" w:uiPriority="0" w:qFormat="1"/>
    <w:lsdException w:name="Strong" w:semiHidden="0" w:uiPriority="0" w:unhideWhenUsed="0" w:qFormat="1"/>
    <w:lsdException w:name="Emphasis" w:semiHidden="0" w:uiPriority="0" w:unhideWhenUsed="0" w:qFormat="1"/>
    <w:lsdException w:name="Document Map" w:uiPriority="0"/>
    <w:lsdException w:name="Plain Text" w:uiPriority="0" w:qFormat="1"/>
    <w:lsdException w:name="Normal (Web)" w:uiPriority="0" w:qFormat="1"/>
    <w:lsdException w:name="annotation subject" w:uiPriority="0"/>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1">
    <w:name w:val="heading 1"/>
    <w:basedOn w:val="a"/>
    <w:next w:val="a"/>
    <w:link w:val="1Char"/>
    <w:qFormat/>
    <w:rsid w:val="00D72DDD"/>
    <w:pPr>
      <w:spacing w:beforeAutospacing="1" w:afterAutospacing="1"/>
      <w:jc w:val="left"/>
      <w:outlineLvl w:val="0"/>
    </w:pPr>
    <w:rPr>
      <w:rFonts w:ascii="宋体" w:hAnsi="宋体"/>
      <w:b/>
      <w:kern w:val="44"/>
      <w:sz w:val="48"/>
      <w:szCs w:val="48"/>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paragraph" w:styleId="4">
    <w:name w:val="heading 4"/>
    <w:basedOn w:val="a"/>
    <w:next w:val="a"/>
    <w:link w:val="4Char"/>
    <w:uiPriority w:val="99"/>
    <w:qFormat/>
    <w:rsid w:val="00D72DDD"/>
    <w:pPr>
      <w:spacing w:beforeAutospacing="1" w:afterAutospacing="1"/>
      <w:jc w:val="left"/>
      <w:outlineLvl w:val="3"/>
    </w:pPr>
    <w:rPr>
      <w:rFonts w:ascii="宋体" w:hAnsi="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011563"/>
    <w:rPr>
      <w:sz w:val="18"/>
      <w:szCs w:val="18"/>
    </w:rPr>
  </w:style>
  <w:style w:type="paragraph" w:styleId="a4">
    <w:name w:val="footer"/>
    <w:basedOn w:val="a"/>
    <w:link w:val="Char0"/>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011563"/>
    <w:rPr>
      <w:sz w:val="18"/>
      <w:szCs w:val="18"/>
    </w:rPr>
  </w:style>
  <w:style w:type="paragraph" w:styleId="a5">
    <w:name w:val="Normal (Web)"/>
    <w:basedOn w:val="a"/>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iPriority w:val="99"/>
    <w:unhideWhenUsed/>
    <w:qFormat/>
    <w:rsid w:val="00450514"/>
    <w:pPr>
      <w:spacing w:after="120"/>
    </w:pPr>
  </w:style>
  <w:style w:type="character" w:customStyle="1" w:styleId="Char1">
    <w:name w:val="正文文本 Char"/>
    <w:basedOn w:val="a0"/>
    <w:link w:val="a6"/>
    <w:rsid w:val="00450514"/>
    <w:rPr>
      <w:rFonts w:ascii="Times New Roman" w:eastAsia="宋体" w:hAnsi="Times New Roman" w:cs="Times New Roman"/>
      <w:szCs w:val="24"/>
    </w:rPr>
  </w:style>
  <w:style w:type="paragraph" w:styleId="a7">
    <w:name w:val="Body Text First Indent"/>
    <w:basedOn w:val="a6"/>
    <w:link w:val="Char2"/>
    <w:uiPriority w:val="99"/>
    <w:unhideWhenUsed/>
    <w:qFormat/>
    <w:rsid w:val="00450514"/>
    <w:pPr>
      <w:ind w:firstLineChars="100" w:firstLine="420"/>
    </w:pPr>
  </w:style>
  <w:style w:type="character" w:customStyle="1" w:styleId="Char2">
    <w:name w:val="正文首行缩进 Char"/>
    <w:basedOn w:val="Char1"/>
    <w:link w:val="a7"/>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nhideWhenUsed/>
    <w:qFormat/>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uiPriority w:val="99"/>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qFormat/>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semiHidden/>
    <w:qFormat/>
    <w:rsid w:val="007A539E"/>
    <w:rPr>
      <w:sz w:val="18"/>
      <w:szCs w:val="18"/>
    </w:rPr>
  </w:style>
  <w:style w:type="character" w:customStyle="1" w:styleId="Char6">
    <w:name w:val="批注框文本 Char"/>
    <w:basedOn w:val="a0"/>
    <w:link w:val="af1"/>
    <w:rsid w:val="007A539E"/>
    <w:rPr>
      <w:rFonts w:ascii="Times New Roman" w:eastAsia="宋体" w:hAnsi="Times New Roman" w:cs="Times New Roman"/>
      <w:sz w:val="18"/>
      <w:szCs w:val="18"/>
    </w:rPr>
  </w:style>
  <w:style w:type="character" w:styleId="af2">
    <w:name w:val="Hyperlink"/>
    <w:qFormat/>
    <w:rsid w:val="007A539E"/>
    <w:rPr>
      <w:rFonts w:cs="Times New Roman"/>
      <w:color w:val="0000FF"/>
      <w:u w:val="single"/>
    </w:rPr>
  </w:style>
  <w:style w:type="character" w:customStyle="1" w:styleId="font01">
    <w:name w:val="font01"/>
    <w:qFormat/>
    <w:rsid w:val="007A539E"/>
    <w:rPr>
      <w:rFonts w:ascii="宋体" w:eastAsia="宋体" w:hAnsi="宋体" w:cs="宋体"/>
      <w:color w:val="000000"/>
      <w:sz w:val="20"/>
      <w:szCs w:val="20"/>
      <w:u w:val="none"/>
    </w:rPr>
  </w:style>
  <w:style w:type="character" w:customStyle="1" w:styleId="font31">
    <w:name w:val="font31"/>
    <w:qFormat/>
    <w:rsid w:val="007A539E"/>
    <w:rPr>
      <w:rFonts w:ascii="仿宋" w:eastAsia="仿宋" w:hAnsi="仿宋" w:cs="仿宋"/>
      <w:color w:val="000000"/>
      <w:sz w:val="22"/>
      <w:szCs w:val="22"/>
      <w:u w:val="none"/>
    </w:rPr>
  </w:style>
  <w:style w:type="character" w:customStyle="1" w:styleId="15">
    <w:name w:val="15"/>
    <w:qFormat/>
    <w:rsid w:val="007A539E"/>
    <w:rPr>
      <w:rFonts w:ascii="Calibri" w:hAnsi="Calibri" w:cs="Times New Roman"/>
      <w:color w:val="0000FF"/>
      <w:u w:val="single"/>
    </w:rPr>
  </w:style>
  <w:style w:type="character" w:customStyle="1" w:styleId="font101">
    <w:name w:val="font101"/>
    <w:qFormat/>
    <w:rsid w:val="007A539E"/>
    <w:rPr>
      <w:rFonts w:ascii="方正小标宋_GBK" w:eastAsia="方正小标宋_GBK" w:hAnsi="方正小标宋_GBK" w:cs="方正小标宋_GBK"/>
      <w:color w:val="000000"/>
      <w:sz w:val="28"/>
      <w:szCs w:val="28"/>
      <w:u w:val="none"/>
    </w:rPr>
  </w:style>
  <w:style w:type="character" w:customStyle="1" w:styleId="font51">
    <w:name w:val="font51"/>
    <w:rsid w:val="007A539E"/>
    <w:rPr>
      <w:rFonts w:ascii="仿宋" w:eastAsia="仿宋" w:hAnsi="仿宋" w:cs="仿宋"/>
      <w:color w:val="000000"/>
      <w:sz w:val="22"/>
      <w:szCs w:val="22"/>
      <w:u w:val="none"/>
    </w:rPr>
  </w:style>
  <w:style w:type="character" w:customStyle="1" w:styleId="font41">
    <w:name w:val="font41"/>
    <w:rsid w:val="007A539E"/>
    <w:rPr>
      <w:rFonts w:ascii="Arial" w:hAnsi="Arial" w:cs="Arial"/>
      <w:color w:val="000000"/>
      <w:sz w:val="20"/>
      <w:szCs w:val="20"/>
      <w:u w:val="none"/>
    </w:rPr>
  </w:style>
  <w:style w:type="character" w:customStyle="1" w:styleId="font61">
    <w:name w:val="font61"/>
    <w:qFormat/>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qFormat/>
    <w:rsid w:val="007A539E"/>
    <w:rPr>
      <w:rFonts w:ascii="宋体" w:eastAsia="宋体" w:hAnsi="宋体" w:cs="宋体"/>
      <w:color w:val="000000"/>
      <w:sz w:val="20"/>
      <w:szCs w:val="20"/>
      <w:u w:val="none"/>
    </w:rPr>
  </w:style>
  <w:style w:type="character" w:customStyle="1" w:styleId="font91">
    <w:name w:val="font91"/>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539E"/>
    <w:rPr>
      <w:rFonts w:ascii="宋体" w:hAnsi="宋体" w:cs="Courier New"/>
      <w:sz w:val="32"/>
      <w:szCs w:val="32"/>
    </w:rPr>
  </w:style>
  <w:style w:type="paragraph" w:customStyle="1" w:styleId="10">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uiPriority w:val="99"/>
    <w:qFormat/>
    <w:rsid w:val="0099405B"/>
    <w:pPr>
      <w:ind w:firstLine="420"/>
    </w:pPr>
  </w:style>
  <w:style w:type="character" w:customStyle="1" w:styleId="2Char0">
    <w:name w:val="正文首行缩进 2 Char"/>
    <w:basedOn w:val="Char8"/>
    <w:link w:val="21"/>
    <w:uiPriority w:val="99"/>
    <w:rsid w:val="0099405B"/>
  </w:style>
  <w:style w:type="character" w:customStyle="1" w:styleId="10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qFormat/>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rsid w:val="009A6C18"/>
    <w:pPr>
      <w:jc w:val="left"/>
    </w:pPr>
  </w:style>
  <w:style w:type="character" w:customStyle="1" w:styleId="Charc">
    <w:name w:val="批注文字 Char"/>
    <w:basedOn w:val="a0"/>
    <w:link w:val="af7"/>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Char1"/>
    <w:basedOn w:val="a"/>
    <w:rsid w:val="009A6C18"/>
    <w:pPr>
      <w:tabs>
        <w:tab w:val="left" w:pos="0"/>
      </w:tabs>
      <w:spacing w:line="360" w:lineRule="auto"/>
    </w:pPr>
    <w:rPr>
      <w:sz w:val="24"/>
    </w:rPr>
  </w:style>
  <w:style w:type="paragraph" w:customStyle="1" w:styleId="Chard">
    <w:name w:val="Char"/>
    <w:basedOn w:val="a"/>
    <w:semiHidden/>
    <w:rsid w:val="009A6C18"/>
    <w:pPr>
      <w:widowControl/>
      <w:spacing w:after="160" w:line="240" w:lineRule="exact"/>
      <w:jc w:val="left"/>
    </w:pPr>
    <w:rPr>
      <w:rFonts w:ascii="Verdana" w:hAnsi="Verdana"/>
      <w:kern w:val="0"/>
      <w:sz w:val="20"/>
      <w:szCs w:val="20"/>
      <w:lang w:eastAsia="en-US"/>
    </w:rPr>
  </w:style>
  <w:style w:type="character" w:styleId="af9">
    <w:name w:val="Emphasis"/>
    <w:basedOn w:val="a0"/>
    <w:qFormat/>
    <w:rsid w:val="006E3BA8"/>
    <w:rPr>
      <w:i/>
    </w:rPr>
  </w:style>
  <w:style w:type="character" w:customStyle="1" w:styleId="font71">
    <w:name w:val="font71"/>
    <w:basedOn w:val="a0"/>
    <w:rsid w:val="006E3BA8"/>
    <w:rPr>
      <w:rFonts w:ascii="仿宋_GB2312" w:eastAsia="仿宋_GB2312" w:cs="仿宋_GB2312" w:hint="eastAsia"/>
      <w:i w:val="0"/>
      <w:iCs w:val="0"/>
      <w:color w:val="000000"/>
      <w:sz w:val="12"/>
      <w:szCs w:val="12"/>
      <w:u w:val="none"/>
    </w:rPr>
  </w:style>
  <w:style w:type="character" w:customStyle="1" w:styleId="font131">
    <w:name w:val="font131"/>
    <w:basedOn w:val="a0"/>
    <w:rsid w:val="006E3BA8"/>
    <w:rPr>
      <w:rFonts w:ascii="方正小标宋_GBK" w:eastAsia="方正小标宋_GBK" w:hAnsi="方正小标宋_GBK" w:cs="方正小标宋_GBK"/>
      <w:i w:val="0"/>
      <w:iCs w:val="0"/>
      <w:color w:val="000000"/>
      <w:sz w:val="20"/>
      <w:szCs w:val="20"/>
      <w:u w:val="none"/>
    </w:rPr>
  </w:style>
  <w:style w:type="paragraph" w:customStyle="1" w:styleId="CharCharCharCharCharCharCharCharChar5">
    <w:name w:val="Char Char Char Char Char Char Char Char Char"/>
    <w:basedOn w:val="a"/>
    <w:rsid w:val="009C0151"/>
    <w:pPr>
      <w:widowControl/>
      <w:spacing w:after="160" w:line="240" w:lineRule="exact"/>
      <w:jc w:val="left"/>
    </w:pPr>
    <w:rPr>
      <w:rFonts w:eastAsia="仿宋_GB2312"/>
      <w:sz w:val="32"/>
      <w:szCs w:val="32"/>
    </w:rPr>
  </w:style>
  <w:style w:type="character" w:customStyle="1" w:styleId="1Char">
    <w:name w:val="标题 1 Char"/>
    <w:basedOn w:val="a0"/>
    <w:link w:val="1"/>
    <w:uiPriority w:val="99"/>
    <w:rsid w:val="00D72DDD"/>
    <w:rPr>
      <w:rFonts w:ascii="宋体" w:eastAsia="宋体" w:hAnsi="宋体" w:cs="Times New Roman"/>
      <w:b/>
      <w:kern w:val="44"/>
      <w:sz w:val="48"/>
      <w:szCs w:val="48"/>
    </w:rPr>
  </w:style>
  <w:style w:type="character" w:customStyle="1" w:styleId="4Char">
    <w:name w:val="标题 4 Char"/>
    <w:basedOn w:val="a0"/>
    <w:link w:val="4"/>
    <w:uiPriority w:val="99"/>
    <w:rsid w:val="00D72DDD"/>
    <w:rPr>
      <w:rFonts w:ascii="宋体" w:eastAsia="宋体" w:hAnsi="宋体" w:cs="Times New Roman"/>
      <w:b/>
      <w:kern w:val="0"/>
      <w:sz w:val="24"/>
      <w:szCs w:val="24"/>
    </w:rPr>
  </w:style>
  <w:style w:type="character" w:customStyle="1" w:styleId="Heading4Char">
    <w:name w:val="Heading 4 Char"/>
    <w:uiPriority w:val="9"/>
    <w:semiHidden/>
    <w:rsid w:val="00D72DDD"/>
    <w:rPr>
      <w:rFonts w:ascii="Cambria" w:eastAsia="宋体" w:hAnsi="Cambria" w:cs="黑体"/>
      <w:b/>
      <w:bCs/>
      <w:sz w:val="28"/>
      <w:szCs w:val="28"/>
    </w:rPr>
  </w:style>
  <w:style w:type="character" w:customStyle="1" w:styleId="Heading1Char">
    <w:name w:val="Heading 1 Char"/>
    <w:uiPriority w:val="9"/>
    <w:rsid w:val="00D72DDD"/>
    <w:rPr>
      <w:b/>
      <w:bCs/>
      <w:kern w:val="44"/>
      <w:sz w:val="44"/>
      <w:szCs w:val="44"/>
    </w:rPr>
  </w:style>
  <w:style w:type="character" w:customStyle="1" w:styleId="Style3">
    <w:name w:val="_Style 3"/>
    <w:uiPriority w:val="99"/>
    <w:rsid w:val="00D72DDD"/>
    <w:rPr>
      <w:rFonts w:cs="Times New Roman"/>
      <w:b/>
      <w:bCs/>
      <w:smallCaps/>
      <w:spacing w:val="5"/>
    </w:rPr>
  </w:style>
  <w:style w:type="character" w:customStyle="1" w:styleId="HeaderChar">
    <w:name w:val="Header Char"/>
    <w:uiPriority w:val="99"/>
    <w:semiHidden/>
    <w:rsid w:val="00D72DDD"/>
    <w:rPr>
      <w:sz w:val="18"/>
      <w:szCs w:val="18"/>
    </w:rPr>
  </w:style>
  <w:style w:type="paragraph" w:styleId="afa">
    <w:name w:val="Title"/>
    <w:basedOn w:val="a"/>
    <w:next w:val="af3"/>
    <w:link w:val="Chare"/>
    <w:qFormat/>
    <w:rsid w:val="000D0B90"/>
    <w:pPr>
      <w:spacing w:before="240" w:after="60"/>
      <w:jc w:val="center"/>
      <w:outlineLvl w:val="0"/>
    </w:pPr>
    <w:rPr>
      <w:rFonts w:ascii="Cambria" w:hAnsi="Cambria"/>
      <w:b/>
      <w:bCs/>
      <w:sz w:val="32"/>
      <w:szCs w:val="32"/>
    </w:rPr>
  </w:style>
  <w:style w:type="character" w:customStyle="1" w:styleId="Chare">
    <w:name w:val="标题 Char"/>
    <w:basedOn w:val="a0"/>
    <w:link w:val="afa"/>
    <w:rsid w:val="000D0B90"/>
    <w:rPr>
      <w:rFonts w:ascii="Cambria" w:eastAsia="宋体" w:hAnsi="Cambria" w:cs="Times New Roman"/>
      <w:b/>
      <w:bCs/>
      <w:sz w:val="32"/>
      <w:szCs w:val="32"/>
    </w:rPr>
  </w:style>
  <w:style w:type="paragraph" w:styleId="afb">
    <w:name w:val="annotation subject"/>
    <w:basedOn w:val="af7"/>
    <w:next w:val="af7"/>
    <w:link w:val="Charf"/>
    <w:rsid w:val="000D0B90"/>
    <w:rPr>
      <w:b/>
      <w:bCs/>
    </w:rPr>
  </w:style>
  <w:style w:type="character" w:customStyle="1" w:styleId="Charf">
    <w:name w:val="批注主题 Char"/>
    <w:basedOn w:val="Charc"/>
    <w:link w:val="afb"/>
    <w:rsid w:val="000D0B90"/>
    <w:rPr>
      <w:b/>
      <w:bCs/>
    </w:rPr>
  </w:style>
  <w:style w:type="paragraph" w:customStyle="1" w:styleId="Char12">
    <w:name w:val="Char1"/>
    <w:basedOn w:val="a"/>
    <w:rsid w:val="000D0B90"/>
    <w:pPr>
      <w:tabs>
        <w:tab w:val="left" w:pos="0"/>
      </w:tabs>
      <w:spacing w:line="360" w:lineRule="auto"/>
    </w:pPr>
    <w:rPr>
      <w:sz w:val="24"/>
    </w:rPr>
  </w:style>
  <w:style w:type="paragraph" w:customStyle="1" w:styleId="Charf0">
    <w:name w:val="Char"/>
    <w:basedOn w:val="a"/>
    <w:semiHidden/>
    <w:rsid w:val="000D0B90"/>
    <w:pPr>
      <w:widowControl/>
      <w:spacing w:after="160" w:line="240" w:lineRule="exact"/>
      <w:jc w:val="left"/>
    </w:pPr>
    <w:rPr>
      <w:rFonts w:ascii="Verdana" w:hAnsi="Verdana"/>
      <w:kern w:val="0"/>
      <w:sz w:val="20"/>
      <w:szCs w:val="20"/>
      <w:lang w:eastAsia="en-US"/>
    </w:rPr>
  </w:style>
  <w:style w:type="paragraph" w:customStyle="1" w:styleId="CharCharCharCharCharCharCharCharChar6">
    <w:name w:val="Char Char Char Char Char Char Char Char Char"/>
    <w:basedOn w:val="a"/>
    <w:rsid w:val="000D0B90"/>
    <w:pPr>
      <w:widowControl/>
      <w:spacing w:after="160" w:line="240" w:lineRule="exact"/>
      <w:jc w:val="left"/>
    </w:pPr>
    <w:rPr>
      <w:rFonts w:eastAsia="仿宋_GB2312"/>
      <w:sz w:val="32"/>
      <w:szCs w:val="32"/>
    </w:rPr>
  </w:style>
  <w:style w:type="paragraph" w:customStyle="1" w:styleId="CharCharCharCharCharChar">
    <w:name w:val="Char Char Char Char Char Char"/>
    <w:basedOn w:val="a"/>
    <w:rsid w:val="009646C7"/>
    <w:pPr>
      <w:spacing w:line="240" w:lineRule="atLeast"/>
    </w:pPr>
    <w:rPr>
      <w:rFonts w:eastAsia="仿宋_GB2312"/>
      <w:spacing w:val="-6"/>
      <w:sz w:val="32"/>
      <w:szCs w:val="20"/>
    </w:rPr>
  </w:style>
  <w:style w:type="paragraph" w:styleId="afc">
    <w:name w:val="List Paragraph"/>
    <w:basedOn w:val="a"/>
    <w:uiPriority w:val="99"/>
    <w:qFormat/>
    <w:rsid w:val="009646C7"/>
    <w:pPr>
      <w:ind w:firstLineChars="200" w:firstLine="420"/>
    </w:pPr>
  </w:style>
  <w:style w:type="paragraph" w:customStyle="1" w:styleId="CharCharCharCharCharCharCharCharChar7">
    <w:name w:val="Char Char Char Char Char Char Char Char Char"/>
    <w:basedOn w:val="a"/>
    <w:rsid w:val="00DA44E5"/>
    <w:pPr>
      <w:widowControl/>
      <w:spacing w:after="160" w:line="240" w:lineRule="exact"/>
      <w:jc w:val="left"/>
    </w:pPr>
    <w:rPr>
      <w:rFonts w:eastAsia="仿宋_GB2312"/>
      <w:sz w:val="32"/>
      <w:szCs w:val="32"/>
    </w:rPr>
  </w:style>
  <w:style w:type="paragraph" w:customStyle="1" w:styleId="Charf1">
    <w:name w:val="Char"/>
    <w:basedOn w:val="a"/>
    <w:semiHidden/>
    <w:rsid w:val="00DA44E5"/>
    <w:pPr>
      <w:widowControl/>
      <w:spacing w:after="160" w:line="240" w:lineRule="exact"/>
      <w:jc w:val="left"/>
    </w:pPr>
    <w:rPr>
      <w:rFonts w:ascii="Verdana" w:hAnsi="Verdana"/>
      <w:kern w:val="0"/>
      <w:sz w:val="20"/>
      <w:szCs w:val="20"/>
      <w:lang w:eastAsia="en-US"/>
    </w:rPr>
  </w:style>
  <w:style w:type="paragraph" w:customStyle="1" w:styleId="Char13">
    <w:name w:val="Char1"/>
    <w:basedOn w:val="a"/>
    <w:rsid w:val="00DA44E5"/>
    <w:pPr>
      <w:tabs>
        <w:tab w:val="left" w:pos="0"/>
      </w:tabs>
      <w:spacing w:line="360" w:lineRule="auto"/>
    </w:pPr>
    <w:rPr>
      <w:sz w:val="24"/>
    </w:rPr>
  </w:style>
  <w:style w:type="paragraph" w:customStyle="1" w:styleId="Charf2">
    <w:name w:val="Char"/>
    <w:basedOn w:val="a"/>
    <w:qFormat/>
    <w:rsid w:val="00A81A72"/>
  </w:style>
  <w:style w:type="character" w:customStyle="1" w:styleId="font121">
    <w:name w:val="font121"/>
    <w:qFormat/>
    <w:rsid w:val="00A81A72"/>
    <w:rPr>
      <w:rFonts w:ascii="宋体" w:eastAsia="宋体" w:hAnsi="宋体" w:cs="宋体" w:hint="eastAsia"/>
      <w:bCs w:val="0"/>
      <w:color w:val="000000"/>
      <w:kern w:val="2"/>
      <w:sz w:val="24"/>
      <w:szCs w:val="24"/>
      <w:u w:val="none"/>
    </w:rPr>
  </w:style>
  <w:style w:type="character" w:customStyle="1" w:styleId="font111">
    <w:name w:val="font111"/>
    <w:qFormat/>
    <w:rsid w:val="00A81A72"/>
    <w:rPr>
      <w:rFonts w:ascii="Times New Roman" w:eastAsia="宋体" w:hAnsi="Times New Roman" w:cs="Times New Roman" w:hint="default"/>
      <w:bCs w:val="0"/>
      <w:color w:val="000000"/>
      <w:kern w:val="2"/>
      <w:sz w:val="28"/>
      <w:szCs w:val="28"/>
      <w:u w:val="none"/>
    </w:rPr>
  </w:style>
  <w:style w:type="paragraph" w:customStyle="1" w:styleId="CharCharCharCharCharCharCharCharChar8">
    <w:name w:val="Char Char Char Char Char Char Char Char Char"/>
    <w:basedOn w:val="a"/>
    <w:rsid w:val="00266F35"/>
    <w:pPr>
      <w:widowControl/>
      <w:spacing w:after="160" w:line="240" w:lineRule="exact"/>
      <w:jc w:val="left"/>
    </w:pPr>
    <w:rPr>
      <w:rFonts w:eastAsia="仿宋_GB2312"/>
      <w:sz w:val="32"/>
      <w:szCs w:val="32"/>
    </w:rPr>
  </w:style>
  <w:style w:type="paragraph" w:customStyle="1" w:styleId="CharCharCharCharCharCharCharCharChar9">
    <w:name w:val="Char Char Char Char Char Char Char Char Char"/>
    <w:basedOn w:val="a"/>
    <w:rsid w:val="004B7E6A"/>
    <w:pPr>
      <w:widowControl/>
      <w:spacing w:after="160" w:line="240" w:lineRule="exact"/>
      <w:jc w:val="left"/>
    </w:pPr>
    <w:rPr>
      <w:rFonts w:eastAsia="仿宋_GB2312"/>
      <w:sz w:val="32"/>
      <w:szCs w:val="32"/>
    </w:rPr>
  </w:style>
  <w:style w:type="paragraph" w:customStyle="1" w:styleId="Charf3">
    <w:name w:val="Char"/>
    <w:basedOn w:val="a"/>
    <w:qFormat/>
    <w:rsid w:val="008C35C6"/>
  </w:style>
  <w:style w:type="paragraph" w:styleId="afd">
    <w:name w:val="Normal Indent"/>
    <w:basedOn w:val="a"/>
    <w:uiPriority w:val="99"/>
    <w:qFormat/>
    <w:rsid w:val="005658F7"/>
    <w:pPr>
      <w:autoSpaceDE w:val="0"/>
      <w:autoSpaceDN w:val="0"/>
      <w:adjustRightInd w:val="0"/>
      <w:spacing w:line="360" w:lineRule="atLeast"/>
      <w:ind w:firstLine="420"/>
      <w:jc w:val="left"/>
    </w:pPr>
    <w:rPr>
      <w:rFonts w:ascii="宋体"/>
      <w:kern w:val="0"/>
      <w:sz w:val="24"/>
      <w:szCs w:val="20"/>
    </w:rPr>
  </w:style>
  <w:style w:type="paragraph" w:customStyle="1" w:styleId="Charf4">
    <w:name w:val="Char"/>
    <w:basedOn w:val="a"/>
    <w:semiHidden/>
    <w:rsid w:val="005658F7"/>
    <w:pPr>
      <w:widowControl/>
      <w:spacing w:after="160" w:line="240" w:lineRule="exact"/>
      <w:jc w:val="left"/>
    </w:pPr>
    <w:rPr>
      <w:rFonts w:ascii="Verdana" w:hAnsi="Verdana"/>
      <w:kern w:val="0"/>
      <w:sz w:val="20"/>
      <w:szCs w:val="20"/>
      <w:lang w:eastAsia="en-US"/>
    </w:rPr>
  </w:style>
  <w:style w:type="paragraph" w:customStyle="1" w:styleId="CharCharCharCharCharCharCharCharChara">
    <w:name w:val="Char Char Char Char Char Char Char Char Char"/>
    <w:basedOn w:val="a"/>
    <w:rsid w:val="005658F7"/>
    <w:pPr>
      <w:widowControl/>
      <w:spacing w:after="160" w:line="240" w:lineRule="exact"/>
      <w:jc w:val="left"/>
    </w:pPr>
    <w:rPr>
      <w:rFonts w:eastAsia="仿宋_GB2312"/>
      <w:sz w:val="32"/>
      <w:szCs w:val="32"/>
    </w:rPr>
  </w:style>
  <w:style w:type="paragraph" w:customStyle="1" w:styleId="Char14">
    <w:name w:val="Char1"/>
    <w:basedOn w:val="a"/>
    <w:rsid w:val="005658F7"/>
    <w:pPr>
      <w:tabs>
        <w:tab w:val="left" w:pos="0"/>
      </w:tabs>
      <w:spacing w:line="360" w:lineRule="auto"/>
    </w:pPr>
    <w:rPr>
      <w:sz w:val="24"/>
    </w:rPr>
  </w:style>
  <w:style w:type="character" w:customStyle="1" w:styleId="NormalCharacter">
    <w:name w:val="NormalCharacter"/>
    <w:qFormat/>
    <w:rsid w:val="005658F7"/>
  </w:style>
  <w:style w:type="paragraph" w:customStyle="1" w:styleId="11">
    <w:name w:val="列出段落1"/>
    <w:basedOn w:val="a"/>
    <w:uiPriority w:val="34"/>
    <w:qFormat/>
    <w:rsid w:val="005658F7"/>
    <w:pPr>
      <w:ind w:firstLineChars="200" w:firstLine="420"/>
    </w:pPr>
  </w:style>
  <w:style w:type="character" w:customStyle="1" w:styleId="font112">
    <w:name w:val="font112"/>
    <w:basedOn w:val="a0"/>
    <w:rsid w:val="005658F7"/>
    <w:rPr>
      <w:rFonts w:ascii="Microsoft YaHei UI" w:eastAsia="Microsoft YaHei UI" w:hAnsi="Microsoft YaHei UI" w:cs="Microsoft YaHei UI"/>
      <w:i w:val="0"/>
      <w:iCs w:val="0"/>
      <w:color w:val="000000"/>
      <w:sz w:val="24"/>
      <w:szCs w:val="24"/>
      <w:u w:val="none"/>
    </w:rPr>
  </w:style>
  <w:style w:type="paragraph" w:customStyle="1" w:styleId="23">
    <w:name w:val="列出段落2"/>
    <w:basedOn w:val="a"/>
    <w:uiPriority w:val="34"/>
    <w:qFormat/>
    <w:rsid w:val="00482D3D"/>
    <w:pPr>
      <w:spacing w:line="480" w:lineRule="auto"/>
      <w:ind w:firstLineChars="200" w:firstLine="420"/>
    </w:pPr>
    <w:rPr>
      <w:rFonts w:ascii="Calibri" w:hAnsi="Calibri"/>
      <w:sz w:val="24"/>
    </w:rPr>
  </w:style>
  <w:style w:type="paragraph" w:customStyle="1" w:styleId="BodyText">
    <w:name w:val="BodyText"/>
    <w:basedOn w:val="a"/>
    <w:qFormat/>
    <w:rsid w:val="000D48C6"/>
    <w:pPr>
      <w:spacing w:after="120"/>
      <w:textAlignment w:val="baseline"/>
    </w:pPr>
  </w:style>
  <w:style w:type="paragraph" w:customStyle="1" w:styleId="hidden-pclass">
    <w:name w:val="hidden-pclass"/>
    <w:basedOn w:val="a"/>
    <w:uiPriority w:val="99"/>
    <w:qFormat/>
    <w:rsid w:val="00D9379D"/>
    <w:pPr>
      <w:widowControl/>
      <w:spacing w:before="100" w:beforeAutospacing="1" w:after="100" w:afterAutospacing="1"/>
      <w:jc w:val="left"/>
    </w:pPr>
    <w:rPr>
      <w:rFonts w:ascii="宋体" w:eastAsiaTheme="minorEastAsia" w:hAnsi="宋体" w:cs="宋体"/>
      <w:kern w:val="0"/>
      <w:sz w:val="24"/>
    </w:rPr>
  </w:style>
  <w:style w:type="paragraph" w:customStyle="1" w:styleId="CharCharCharCharCharCharCharCharCharb">
    <w:name w:val="Char Char Char Char Char Char Char Char Char"/>
    <w:basedOn w:val="a"/>
    <w:rsid w:val="00FD2B44"/>
    <w:pPr>
      <w:widowControl/>
      <w:spacing w:after="160" w:line="240" w:lineRule="exact"/>
      <w:jc w:val="left"/>
    </w:pPr>
    <w:rPr>
      <w:rFonts w:eastAsia="仿宋_GB2312"/>
      <w:sz w:val="32"/>
      <w:szCs w:val="32"/>
    </w:rPr>
  </w:style>
  <w:style w:type="paragraph" w:customStyle="1" w:styleId="CharCharCharCharCharCharCharCharCharc">
    <w:name w:val="Char Char Char Char Char Char Char Char Char"/>
    <w:basedOn w:val="a"/>
    <w:rsid w:val="006F5B40"/>
    <w:pPr>
      <w:widowControl/>
      <w:spacing w:after="160" w:line="240" w:lineRule="exact"/>
      <w:jc w:val="left"/>
    </w:pPr>
    <w:rPr>
      <w:rFonts w:eastAsia="仿宋_GB2312"/>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16</Pages>
  <Words>1574</Words>
  <Characters>8972</Characters>
  <Application>Microsoft Office Word</Application>
  <DocSecurity>0</DocSecurity>
  <Lines>74</Lines>
  <Paragraphs>21</Paragraphs>
  <ScaleCrop>false</ScaleCrop>
  <Company>china</Company>
  <LinksUpToDate>false</LinksUpToDate>
  <CharactersWithSpaces>10525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138</cp:revision>
  <dcterms:created xsi:type="dcterms:W3CDTF">2021-11-11T02:36:00Z</dcterms:created>
  <dcterms:modified xsi:type="dcterms:W3CDTF">2023-03-03T02:30:00Z</dcterms:modified>
</cp:coreProperties>
</file>