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63B" w:rsidRDefault="0027763B" w:rsidP="0027763B">
      <w:pPr>
        <w:autoSpaceDN w:val="0"/>
        <w:spacing w:line="580" w:lineRule="exact"/>
        <w:rPr>
          <w:rFonts w:ascii="黑体" w:eastAsia="黑体" w:hAnsi="黑体" w:cs="宋体" w:hint="eastAsia"/>
          <w:kern w:val="0"/>
        </w:rPr>
      </w:pPr>
      <w:r>
        <w:rPr>
          <w:rFonts w:ascii="黑体" w:eastAsia="黑体" w:hAnsi="黑体" w:cs="宋体" w:hint="eastAsia"/>
          <w:kern w:val="0"/>
        </w:rPr>
        <w:t>附件</w:t>
      </w:r>
    </w:p>
    <w:p w:rsidR="0027763B" w:rsidRDefault="0027763B" w:rsidP="0027763B">
      <w:pPr>
        <w:widowControl/>
        <w:autoSpaceDN w:val="0"/>
        <w:spacing w:line="560" w:lineRule="exact"/>
        <w:jc w:val="center"/>
        <w:rPr>
          <w:rFonts w:ascii="方正小标宋_GBK" w:eastAsia="方正小标宋_GBK" w:hAnsi="Calibri" w:cs="宋体" w:hint="eastAsia"/>
          <w:kern w:val="0"/>
          <w:sz w:val="44"/>
          <w:szCs w:val="44"/>
        </w:rPr>
      </w:pPr>
      <w:r>
        <w:rPr>
          <w:rFonts w:ascii="方正小标宋_GBK" w:eastAsia="方正小标宋_GBK" w:hAnsi="Calibri" w:cs="宋体" w:hint="eastAsia"/>
          <w:kern w:val="0"/>
          <w:sz w:val="44"/>
          <w:szCs w:val="44"/>
        </w:rPr>
        <w:t>2020年“市级网络示范空间”获奖名单</w:t>
      </w:r>
    </w:p>
    <w:p w:rsidR="0027763B" w:rsidRDefault="0027763B" w:rsidP="0027763B">
      <w:pPr>
        <w:widowControl/>
        <w:autoSpaceDN w:val="0"/>
        <w:spacing w:line="560" w:lineRule="exact"/>
        <w:jc w:val="center"/>
        <w:rPr>
          <w:rFonts w:ascii="方正小标宋_GBK" w:eastAsia="方正小标宋_GBK" w:hAnsi="Calibri" w:cs="宋体" w:hint="eastAsia"/>
          <w:kern w:val="0"/>
          <w:sz w:val="44"/>
          <w:szCs w:val="44"/>
        </w:rPr>
      </w:pPr>
    </w:p>
    <w:tbl>
      <w:tblPr>
        <w:tblW w:w="8595" w:type="dxa"/>
        <w:jc w:val="center"/>
        <w:tblCellMar>
          <w:left w:w="0" w:type="dxa"/>
          <w:right w:w="0" w:type="dxa"/>
        </w:tblCellMar>
        <w:tblLook w:val="0000"/>
      </w:tblPr>
      <w:tblGrid>
        <w:gridCol w:w="795"/>
        <w:gridCol w:w="1275"/>
        <w:gridCol w:w="1665"/>
        <w:gridCol w:w="2550"/>
        <w:gridCol w:w="915"/>
        <w:gridCol w:w="1395"/>
      </w:tblGrid>
      <w:tr w:rsidR="0027763B" w:rsidTr="008B507B">
        <w:trPr>
          <w:trHeight w:val="40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D0D0D"/>
                <w:kern w:val="0"/>
                <w:sz w:val="24"/>
                <w:lang/>
              </w:rPr>
              <w:t>序号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D0D0D"/>
                <w:kern w:val="0"/>
                <w:sz w:val="24"/>
                <w:lang/>
              </w:rPr>
              <w:t>姓名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D0D0D"/>
                <w:kern w:val="0"/>
                <w:sz w:val="24"/>
                <w:lang/>
              </w:rPr>
              <w:t>县（市、区）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D0D0D"/>
                <w:kern w:val="0"/>
                <w:sz w:val="24"/>
                <w:lang/>
              </w:rPr>
              <w:t>所在学校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D0D0D"/>
                <w:kern w:val="0"/>
                <w:sz w:val="24"/>
                <w:lang/>
              </w:rPr>
              <w:t>学段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color w:val="0D0D0D"/>
                <w:kern w:val="0"/>
                <w:sz w:val="24"/>
                <w:lang/>
              </w:rPr>
              <w:t>学科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郭新清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尤溪县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尤溪县第七中学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初中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道德与法治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王盛充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尤溪县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尤溪县第五中学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初中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生物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陈晖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尤溪县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尤溪县联合中学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初中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数学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刘火娣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永安市第三中学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高中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地理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陈良豪</w:t>
            </w:r>
            <w:proofErr w:type="gramEnd"/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市属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三明市第九中学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高中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地理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陈凤英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永安市第三中学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高中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化学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杨丽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市属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三明市第九中学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高中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历史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李熹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市属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三明一中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高中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生物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施生晶</w:t>
            </w:r>
            <w:proofErr w:type="gramEnd"/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市属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三明市第二中学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高中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物理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陈燕婴</w:t>
            </w:r>
            <w:proofErr w:type="gramEnd"/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永安市第一中学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高中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信息技术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孙小金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市属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三明市第九中学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高中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语文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张小东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尤溪县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福建省尤溪第一中学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高中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政治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高临静</w:t>
            </w:r>
            <w:proofErr w:type="gramEnd"/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永安市西门小学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小学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科学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徐佳红</w:t>
            </w:r>
            <w:proofErr w:type="gramEnd"/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三元区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三元区第二实验小学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小学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数学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黄根明</w:t>
            </w:r>
            <w:proofErr w:type="gramEnd"/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明溪县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明溪县第二实验小学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小学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数学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李晓雁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明溪县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明溪县第二实验小学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小学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数学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钟美凤</w:t>
            </w:r>
            <w:proofErr w:type="gramEnd"/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市燕江小学</w:t>
            </w:r>
            <w:proofErr w:type="gramEnd"/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小学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数学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陈秋兰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明溪县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明溪县城关中心小学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小学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数学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张秀珠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明溪县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明溪县第二实验小学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小学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数学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涂彩燕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大田县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大田县城关第二小学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小学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信息技术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张盛辉</w:t>
            </w:r>
            <w:proofErr w:type="gramEnd"/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市属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三明学院附小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小学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信息技术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王凤莲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明溪县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明溪县第二实验小学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小学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语文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邱林樱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三元区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三元区建设小学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小学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语文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张丽华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明溪县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明溪县第二实验小学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小学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语文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黄惠芳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大田县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大田县实验幼儿园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幼儿园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学前教育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杜晓红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大田县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大田县实验幼儿园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幼儿园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学前教育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曾于君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永安市实验幼儿园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幼儿园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学前教育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林玉琴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永安市实验幼儿园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幼儿园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学前教育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郑连柳</w:t>
            </w:r>
            <w:proofErr w:type="gramEnd"/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大田县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大田县实验幼儿园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幼儿园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学前教育</w:t>
            </w:r>
          </w:p>
        </w:tc>
      </w:tr>
      <w:tr w:rsidR="0027763B" w:rsidTr="008B507B">
        <w:trPr>
          <w:trHeight w:val="320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陈洁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三元区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三元区第二实验幼儿园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幼儿园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7763B" w:rsidRDefault="0027763B" w:rsidP="008B507B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D0D0D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D0D0D"/>
                <w:kern w:val="0"/>
                <w:sz w:val="24"/>
                <w:lang/>
              </w:rPr>
              <w:t>幼教</w:t>
            </w:r>
          </w:p>
        </w:tc>
      </w:tr>
    </w:tbl>
    <w:p w:rsidR="00FE21C2" w:rsidRPr="0027763B" w:rsidRDefault="00FE21C2" w:rsidP="0027763B"/>
    <w:sectPr w:rsidR="00FE21C2" w:rsidRPr="0027763B" w:rsidSect="0027763B">
      <w:pgSz w:w="11906" w:h="16838"/>
      <w:pgMar w:top="1440" w:right="1803" w:bottom="1440" w:left="1803" w:header="851" w:footer="992" w:gutter="0"/>
      <w:cols w:space="720"/>
      <w:docGrid w:type="line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BD9" w:rsidRPr="002863F1" w:rsidRDefault="006F4BD9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6F4BD9" w:rsidRPr="002863F1" w:rsidRDefault="006F4BD9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BD9" w:rsidRPr="002863F1" w:rsidRDefault="006F4BD9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6F4BD9" w:rsidRPr="002863F1" w:rsidRDefault="006F4BD9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HorizontalSpacing w:val="105"/>
  <w:drawingGridVerticalSpacing w:val="319"/>
  <w:displayHorizontalDrawingGridEvery w:val="0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08110F"/>
    <w:rsid w:val="0027763B"/>
    <w:rsid w:val="006D53CB"/>
    <w:rsid w:val="006F4BD9"/>
    <w:rsid w:val="00CC5A7C"/>
    <w:rsid w:val="00D46250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1563"/>
    <w:rPr>
      <w:sz w:val="18"/>
      <w:szCs w:val="18"/>
    </w:rPr>
  </w:style>
  <w:style w:type="paragraph" w:styleId="a5">
    <w:name w:val="Normal (Web)"/>
    <w:basedOn w:val="a"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 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Company>china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</cp:revision>
  <dcterms:created xsi:type="dcterms:W3CDTF">2021-11-11T02:36:00Z</dcterms:created>
  <dcterms:modified xsi:type="dcterms:W3CDTF">2021-11-12T07:26:00Z</dcterms:modified>
</cp:coreProperties>
</file>