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563" w:rsidRDefault="00011563" w:rsidP="00011563">
      <w:pPr>
        <w:spacing w:line="560" w:lineRule="exact"/>
        <w:ind w:right="16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011563" w:rsidRDefault="00011563" w:rsidP="00011563">
      <w:pPr>
        <w:spacing w:line="560" w:lineRule="exact"/>
        <w:ind w:right="16"/>
        <w:rPr>
          <w:rFonts w:ascii="黑体" w:eastAsia="黑体" w:hAnsi="黑体" w:hint="eastAsia"/>
          <w:sz w:val="32"/>
          <w:szCs w:val="32"/>
        </w:rPr>
      </w:pPr>
    </w:p>
    <w:p w:rsidR="00011563" w:rsidRDefault="00011563" w:rsidP="00011563">
      <w:pPr>
        <w:spacing w:before="156" w:after="156" w:line="560" w:lineRule="exact"/>
        <w:jc w:val="center"/>
        <w:rPr>
          <w:rFonts w:ascii="方正小标宋_GBK" w:eastAsia="方正小标宋_GBK" w:hAnsi="宋体" w:hint="eastAsia"/>
          <w:bCs/>
          <w:sz w:val="44"/>
          <w:szCs w:val="44"/>
        </w:rPr>
      </w:pPr>
      <w:r>
        <w:rPr>
          <w:rFonts w:ascii="方正小标宋_GBK" w:eastAsia="方正小标宋_GBK" w:hAnsi="BatangChe" w:hint="eastAsia"/>
          <w:bCs/>
          <w:sz w:val="44"/>
          <w:szCs w:val="44"/>
        </w:rPr>
        <w:t>20</w:t>
      </w:r>
      <w:r>
        <w:rPr>
          <w:rFonts w:ascii="方正小标宋_GBK" w:eastAsia="方正小标宋_GBK" w:hAnsi="BatangChe"/>
          <w:bCs/>
          <w:sz w:val="44"/>
          <w:szCs w:val="44"/>
        </w:rPr>
        <w:t>2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2年三明市中等</w:t>
      </w:r>
      <w:r>
        <w:rPr>
          <w:rFonts w:ascii="方正小标宋_GBK" w:eastAsia="方正小标宋_GBK" w:hAnsi="宋体" w:hint="eastAsia"/>
          <w:bCs/>
          <w:sz w:val="44"/>
          <w:szCs w:val="44"/>
        </w:rPr>
        <w:t>职业学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校技能大</w:t>
      </w:r>
      <w:r>
        <w:rPr>
          <w:rFonts w:ascii="方正小标宋_GBK" w:eastAsia="方正小标宋_GBK" w:hAnsi="宋体" w:hint="eastAsia"/>
          <w:bCs/>
          <w:sz w:val="44"/>
          <w:szCs w:val="44"/>
        </w:rPr>
        <w:t>赛</w:t>
      </w:r>
    </w:p>
    <w:p w:rsidR="00011563" w:rsidRDefault="00011563" w:rsidP="00011563">
      <w:pPr>
        <w:spacing w:before="156" w:after="156" w:line="560" w:lineRule="exact"/>
        <w:jc w:val="center"/>
        <w:rPr>
          <w:rFonts w:ascii="方正小标宋_GBK" w:eastAsia="方正小标宋_GBK" w:hAnsi="BatangChe" w:hint="eastAsia"/>
          <w:sz w:val="44"/>
          <w:szCs w:val="44"/>
        </w:rPr>
      </w:pPr>
      <w:r>
        <w:rPr>
          <w:rFonts w:ascii="方正小标宋_GBK" w:eastAsia="方正小标宋_GBK" w:hAnsi="宋体" w:hint="eastAsia"/>
          <w:bCs/>
          <w:sz w:val="44"/>
          <w:szCs w:val="44"/>
        </w:rPr>
        <w:t>组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委</w:t>
      </w:r>
      <w:r>
        <w:rPr>
          <w:rFonts w:ascii="方正小标宋_GBK" w:eastAsia="方正小标宋_GBK" w:hAnsi="宋体" w:hint="eastAsia"/>
          <w:bCs/>
          <w:sz w:val="44"/>
          <w:szCs w:val="44"/>
        </w:rPr>
        <w:t>会人员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名</w:t>
      </w:r>
      <w:r>
        <w:rPr>
          <w:rFonts w:ascii="方正小标宋_GBK" w:eastAsia="方正小标宋_GBK" w:hAnsi="宋体" w:hint="eastAsia"/>
          <w:bCs/>
          <w:sz w:val="44"/>
          <w:szCs w:val="44"/>
        </w:rPr>
        <w:t>单</w:t>
      </w:r>
    </w:p>
    <w:p w:rsidR="00011563" w:rsidRDefault="00011563" w:rsidP="00011563">
      <w:pPr>
        <w:spacing w:line="560" w:lineRule="exact"/>
        <w:rPr>
          <w:rFonts w:ascii="方正小标宋_GBK" w:eastAsia="方正小标宋_GBK" w:hint="eastAsia"/>
          <w:sz w:val="32"/>
          <w:szCs w:val="32"/>
        </w:rPr>
      </w:pP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主      任：涂林</w:t>
      </w:r>
      <w:r>
        <w:rPr>
          <w:rFonts w:ascii="宋体" w:hAnsi="宋体" w:cs="宋体" w:hint="eastAsia"/>
          <w:sz w:val="32"/>
          <w:szCs w:val="32"/>
        </w:rPr>
        <w:t>瑢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市教育局局长</w:t>
      </w: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常务副主任：谢  群　市教育局四级调研员</w:t>
      </w: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  主  任：陈永连　市人力资源和社会保障局副局长、</w:t>
      </w: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二级调研员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Ansi="仿宋" w:cs="Arial" w:hint="eastAsia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邓宣意　市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农业农</w:t>
      </w:r>
      <w:r>
        <w:rPr>
          <w:rFonts w:ascii="仿宋_GB2312" w:eastAsia="仿宋_GB2312" w:hAnsi="仿宋" w:cs="Arial"/>
          <w:kern w:val="0"/>
          <w:sz w:val="32"/>
          <w:szCs w:val="32"/>
        </w:rPr>
        <w:t>村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局</w:t>
      </w:r>
      <w:r>
        <w:rPr>
          <w:rFonts w:ascii="仿宋_GB2312" w:eastAsia="仿宋_GB2312" w:hint="eastAsia"/>
          <w:sz w:val="32"/>
          <w:szCs w:val="32"/>
        </w:rPr>
        <w:t>四级调研员</w:t>
      </w:r>
    </w:p>
    <w:p w:rsidR="00011563" w:rsidRDefault="00011563" w:rsidP="00011563">
      <w:pPr>
        <w:spacing w:line="560" w:lineRule="exact"/>
        <w:ind w:firstLineChars="790" w:firstLine="2528"/>
        <w:rPr>
          <w:rFonts w:ascii="仿宋_GB2312" w:eastAsia="仿宋_GB2312" w:hAnsi="仿宋" w:cs="Arial" w:hint="eastAsia"/>
          <w:kern w:val="0"/>
          <w:sz w:val="32"/>
          <w:szCs w:val="32"/>
        </w:rPr>
      </w:pPr>
      <w:r>
        <w:rPr>
          <w:rFonts w:ascii="仿宋_GB2312" w:eastAsia="仿宋_GB2312" w:hAnsi="仿宋" w:cs="Arial" w:hint="eastAsia"/>
          <w:kern w:val="0"/>
          <w:sz w:val="32"/>
          <w:szCs w:val="32"/>
        </w:rPr>
        <w:t>何干晶　市卫健委副主任</w:t>
      </w:r>
    </w:p>
    <w:p w:rsidR="00011563" w:rsidRDefault="00011563" w:rsidP="00011563">
      <w:pPr>
        <w:spacing w:line="560" w:lineRule="exact"/>
        <w:ind w:firstLineChars="790" w:firstLine="2528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庄瑞峰　市文化和旅游局副局长</w:t>
      </w:r>
    </w:p>
    <w:p w:rsidR="00011563" w:rsidRDefault="00011563" w:rsidP="00011563">
      <w:pPr>
        <w:spacing w:line="560" w:lineRule="exact"/>
        <w:ind w:firstLineChars="790" w:firstLine="2528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马志凡　市交通运输局党组副书记、副局长</w:t>
      </w:r>
    </w:p>
    <w:p w:rsidR="00011563" w:rsidRDefault="00011563" w:rsidP="00011563">
      <w:pPr>
        <w:spacing w:line="560" w:lineRule="exact"/>
        <w:ind w:leftChars="304" w:left="3774" w:hangingChars="980" w:hanging="3136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委      员：范承妙  大田县教育局局长</w:t>
      </w:r>
    </w:p>
    <w:p w:rsidR="00011563" w:rsidRDefault="00011563" w:rsidP="00011563">
      <w:pPr>
        <w:spacing w:line="560" w:lineRule="exact"/>
        <w:ind w:firstLineChars="787" w:firstLine="2518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刘金</w:t>
      </w:r>
      <w:proofErr w:type="gramStart"/>
      <w:r>
        <w:rPr>
          <w:rFonts w:ascii="仿宋_GB2312" w:eastAsia="仿宋_GB2312" w:hint="eastAsia"/>
          <w:sz w:val="32"/>
          <w:szCs w:val="32"/>
        </w:rPr>
        <w:t>坚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永安市教育局局长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颜瑞潭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沙县区教育局局长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兰  鹏  宁化县教育局局长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詹焕生　尤溪县教育局局长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陶　</w:t>
      </w:r>
      <w:proofErr w:type="gramStart"/>
      <w:r>
        <w:rPr>
          <w:rFonts w:ascii="仿宋_GB2312" w:eastAsia="仿宋_GB2312" w:hint="eastAsia"/>
          <w:sz w:val="32"/>
          <w:szCs w:val="32"/>
        </w:rPr>
        <w:t>榕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三明医学科技职业学院院长</w:t>
      </w:r>
    </w:p>
    <w:p w:rsidR="00011563" w:rsidRDefault="00011563" w:rsidP="00011563">
      <w:pPr>
        <w:spacing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邓小</w:t>
      </w:r>
      <w:r>
        <w:rPr>
          <w:rFonts w:ascii="仿宋_GB2312" w:eastAsia="仿宋_GB2312"/>
          <w:sz w:val="32"/>
          <w:szCs w:val="32"/>
        </w:rPr>
        <w:t>和</w:t>
      </w:r>
      <w:r>
        <w:rPr>
          <w:rFonts w:ascii="仿宋_GB2312" w:eastAsia="仿宋_GB2312" w:hint="eastAsia"/>
          <w:sz w:val="32"/>
          <w:szCs w:val="32"/>
        </w:rPr>
        <w:t xml:space="preserve">　三明教育学</w:t>
      </w:r>
      <w:r>
        <w:rPr>
          <w:rFonts w:ascii="仿宋_GB2312" w:eastAsia="仿宋_GB2312"/>
          <w:sz w:val="32"/>
          <w:szCs w:val="32"/>
        </w:rPr>
        <w:t>院院</w:t>
      </w:r>
      <w:r>
        <w:rPr>
          <w:rFonts w:ascii="仿宋_GB2312" w:eastAsia="仿宋_GB2312" w:hint="eastAsia"/>
          <w:sz w:val="32"/>
          <w:szCs w:val="32"/>
        </w:rPr>
        <w:t>长、书记</w:t>
      </w:r>
    </w:p>
    <w:p w:rsidR="00011563" w:rsidRDefault="00011563" w:rsidP="00011563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仿宋_GB2312" w:eastAsia="仿宋_GB2312"/>
          <w:sz w:val="30"/>
          <w:szCs w:val="30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 xml:space="preserve">附件2 </w:t>
      </w:r>
    </w:p>
    <w:p w:rsidR="00011563" w:rsidRDefault="00011563" w:rsidP="00011563">
      <w:pPr>
        <w:spacing w:line="560" w:lineRule="exact"/>
        <w:rPr>
          <w:rFonts w:ascii="黑体" w:eastAsia="黑体" w:hAnsi="黑体" w:hint="eastAsia"/>
          <w:sz w:val="32"/>
          <w:szCs w:val="32"/>
        </w:rPr>
      </w:pPr>
    </w:p>
    <w:p w:rsidR="00011563" w:rsidRDefault="00011563" w:rsidP="00011563">
      <w:pPr>
        <w:pStyle w:val="a5"/>
        <w:spacing w:before="0" w:beforeAutospacing="0" w:after="0" w:afterAutospacing="0" w:line="560" w:lineRule="exact"/>
        <w:jc w:val="center"/>
        <w:rPr>
          <w:rFonts w:ascii="方正小标宋_GBK" w:eastAsia="方正小标宋_GBK" w:hint="eastAsia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20</w:t>
      </w:r>
      <w:r>
        <w:rPr>
          <w:rFonts w:ascii="方正小标宋_GBK" w:eastAsia="方正小标宋_GBK"/>
          <w:bCs/>
          <w:sz w:val="44"/>
          <w:szCs w:val="44"/>
        </w:rPr>
        <w:t>2</w:t>
      </w:r>
      <w:r>
        <w:rPr>
          <w:rFonts w:ascii="方正小标宋_GBK" w:eastAsia="方正小标宋_GBK" w:hint="eastAsia"/>
          <w:bCs/>
          <w:sz w:val="44"/>
          <w:szCs w:val="44"/>
        </w:rPr>
        <w:t>2年三明市中等职业学校技能大赛</w:t>
      </w:r>
    </w:p>
    <w:p w:rsidR="00011563" w:rsidRDefault="00011563" w:rsidP="00011563">
      <w:pPr>
        <w:pStyle w:val="a5"/>
        <w:spacing w:before="0" w:beforeAutospacing="0" w:after="0" w:afterAutospacing="0" w:line="560" w:lineRule="exact"/>
        <w:jc w:val="center"/>
        <w:rPr>
          <w:rFonts w:ascii="方正小标宋_GBK" w:eastAsia="方正小标宋_GBK" w:hint="eastAsia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执行委员会人员名单</w:t>
      </w:r>
    </w:p>
    <w:p w:rsidR="00011563" w:rsidRDefault="00011563" w:rsidP="00011563">
      <w:pPr>
        <w:pStyle w:val="a5"/>
        <w:spacing w:before="0" w:beforeAutospacing="0" w:after="0" w:afterAutospacing="0" w:line="560" w:lineRule="exact"/>
        <w:jc w:val="both"/>
        <w:rPr>
          <w:rFonts w:ascii="方正小标宋_GBK" w:eastAsia="方正小标宋_GBK" w:hint="eastAsia"/>
          <w:b/>
          <w:bCs/>
          <w:sz w:val="36"/>
          <w:szCs w:val="36"/>
        </w:rPr>
      </w:pP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主</w:t>
      </w:r>
      <w:r>
        <w:rPr>
          <w:rFonts w:ascii="仿宋_GB2312" w:eastAsia="仿宋_GB2312" w:hint="eastAsia"/>
          <w:w w:val="6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任</w:t>
      </w:r>
      <w:r>
        <w:rPr>
          <w:rFonts w:ascii="仿宋_GB2312" w:eastAsia="仿宋_GB2312" w:hint="eastAsia"/>
          <w:w w:val="6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委</w:t>
      </w:r>
      <w:r>
        <w:rPr>
          <w:rFonts w:ascii="仿宋_GB2312" w:eastAsia="仿宋_GB2312" w:hint="eastAsia"/>
          <w:w w:val="6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员：谢  群　市教育局四级调研员</w:t>
      </w: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副主任委员：林秋生　市教育局</w:t>
      </w:r>
      <w:proofErr w:type="gramStart"/>
      <w:r>
        <w:rPr>
          <w:rFonts w:ascii="仿宋_GB2312" w:eastAsia="仿宋_GB2312" w:hint="eastAsia"/>
          <w:sz w:val="32"/>
          <w:szCs w:val="32"/>
        </w:rPr>
        <w:t>高等与</w:t>
      </w:r>
      <w:proofErr w:type="gramEnd"/>
      <w:r>
        <w:rPr>
          <w:rFonts w:ascii="仿宋_GB2312" w:eastAsia="仿宋_GB2312" w:hint="eastAsia"/>
          <w:sz w:val="32"/>
          <w:szCs w:val="32"/>
        </w:rPr>
        <w:t>职业成人教育科科长</w:t>
      </w: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</w:t>
      </w:r>
      <w:proofErr w:type="gramStart"/>
      <w:r>
        <w:rPr>
          <w:rFonts w:ascii="仿宋_GB2312" w:eastAsia="仿宋_GB2312" w:hint="eastAsia"/>
          <w:sz w:val="32"/>
          <w:szCs w:val="32"/>
        </w:rPr>
        <w:t>饶志伟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市人力资源和社会保障</w:t>
      </w:r>
      <w:proofErr w:type="gramStart"/>
      <w:r>
        <w:rPr>
          <w:rFonts w:ascii="仿宋_GB2312" w:eastAsia="仿宋_GB2312" w:hint="eastAsia"/>
          <w:sz w:val="32"/>
          <w:szCs w:val="32"/>
        </w:rPr>
        <w:t>局职业</w:t>
      </w:r>
      <w:proofErr w:type="gramEnd"/>
      <w:r>
        <w:rPr>
          <w:rFonts w:ascii="仿宋_GB2312" w:eastAsia="仿宋_GB2312" w:hint="eastAsia"/>
          <w:sz w:val="32"/>
          <w:szCs w:val="32"/>
        </w:rPr>
        <w:t>能力建</w:t>
      </w: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设科科长</w:t>
      </w:r>
    </w:p>
    <w:p w:rsidR="00011563" w:rsidRDefault="00011563" w:rsidP="00011563">
      <w:pPr>
        <w:spacing w:line="560" w:lineRule="exact"/>
        <w:ind w:firstLineChars="787" w:firstLine="2518"/>
        <w:rPr>
          <w:rFonts w:ascii="仿宋_GB2312" w:eastAsia="仿宋_GB2312" w:hAnsi="仿宋" w:cs="Arial" w:hint="eastAsia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 </w:t>
      </w:r>
      <w:proofErr w:type="gramStart"/>
      <w:r>
        <w:rPr>
          <w:rFonts w:ascii="仿宋_GB2312" w:eastAsia="仿宋_GB2312" w:hint="eastAsia"/>
          <w:sz w:val="32"/>
          <w:szCs w:val="32"/>
        </w:rPr>
        <w:t>韬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市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农业</w:t>
      </w:r>
      <w:proofErr w:type="gramStart"/>
      <w:r>
        <w:rPr>
          <w:rFonts w:ascii="仿宋_GB2312" w:eastAsia="仿宋_GB2312" w:hAnsi="仿宋" w:cs="Arial" w:hint="eastAsia"/>
          <w:kern w:val="0"/>
          <w:sz w:val="32"/>
          <w:szCs w:val="32"/>
        </w:rPr>
        <w:t>农</w:t>
      </w:r>
      <w:r>
        <w:rPr>
          <w:rFonts w:ascii="仿宋_GB2312" w:eastAsia="仿宋_GB2312" w:hAnsi="仿宋" w:cs="Arial"/>
          <w:kern w:val="0"/>
          <w:sz w:val="32"/>
          <w:szCs w:val="32"/>
        </w:rPr>
        <w:t>村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局农科教</w:t>
      </w:r>
      <w:proofErr w:type="gramEnd"/>
      <w:r>
        <w:rPr>
          <w:rFonts w:ascii="仿宋_GB2312" w:eastAsia="仿宋_GB2312" w:hAnsi="仿宋" w:cs="Arial" w:hint="eastAsia"/>
          <w:kern w:val="0"/>
          <w:sz w:val="32"/>
          <w:szCs w:val="32"/>
        </w:rPr>
        <w:t>科科长</w:t>
      </w:r>
    </w:p>
    <w:p w:rsidR="00011563" w:rsidRDefault="00011563" w:rsidP="00011563">
      <w:pPr>
        <w:spacing w:line="560" w:lineRule="exact"/>
        <w:ind w:firstLineChars="787" w:firstLine="2518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仿宋" w:cs="Arial" w:hint="eastAsia"/>
          <w:kern w:val="0"/>
          <w:sz w:val="32"/>
          <w:szCs w:val="32"/>
        </w:rPr>
        <w:t>李贵龙　市卫健委中医药与科技教育科科长</w:t>
      </w:r>
    </w:p>
    <w:p w:rsidR="00011563" w:rsidRDefault="00011563" w:rsidP="00011563">
      <w:pPr>
        <w:spacing w:line="560" w:lineRule="exact"/>
        <w:ind w:firstLineChars="787" w:firstLine="2518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李  艳　市文化和旅游局文化艺术科科长</w:t>
      </w:r>
    </w:p>
    <w:p w:rsidR="00011563" w:rsidRDefault="00011563" w:rsidP="00011563">
      <w:pPr>
        <w:spacing w:line="560" w:lineRule="exact"/>
        <w:ind w:firstLineChars="787" w:firstLine="2518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倪顺元　市交通运输局运输管理科科长</w:t>
      </w:r>
    </w:p>
    <w:p w:rsidR="00011563" w:rsidRDefault="00011563" w:rsidP="00011563">
      <w:pPr>
        <w:spacing w:line="560" w:lineRule="exact"/>
        <w:ind w:firstLineChars="787" w:firstLine="25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王伟巍　市职业技能鉴定指导中心主任</w:t>
      </w:r>
    </w:p>
    <w:p w:rsidR="00011563" w:rsidRDefault="00011563" w:rsidP="00011563">
      <w:pPr>
        <w:spacing w:line="560" w:lineRule="exact"/>
        <w:ind w:firstLineChars="787" w:firstLine="2518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周泰谦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三明教育学院</w:t>
      </w:r>
      <w:r>
        <w:rPr>
          <w:rFonts w:ascii="仿宋_GB2312" w:eastAsia="仿宋_GB2312"/>
          <w:sz w:val="32"/>
          <w:szCs w:val="32"/>
        </w:rPr>
        <w:t>副院长</w:t>
      </w:r>
    </w:p>
    <w:p w:rsidR="00011563" w:rsidRDefault="00011563" w:rsidP="0001156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委      员：魏  </w:t>
      </w:r>
      <w:proofErr w:type="gramStart"/>
      <w:r>
        <w:rPr>
          <w:rFonts w:ascii="仿宋_GB2312" w:eastAsia="仿宋_GB2312" w:hint="eastAsia"/>
          <w:sz w:val="32"/>
          <w:szCs w:val="32"/>
        </w:rPr>
        <w:t>烽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永安市教育局副局长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叶基锋　沙县区教育局副局长</w:t>
      </w:r>
    </w:p>
    <w:p w:rsidR="00011563" w:rsidRDefault="00011563" w:rsidP="00011563">
      <w:pPr>
        <w:spacing w:line="560" w:lineRule="exact"/>
        <w:ind w:leftChars="1219" w:left="3779" w:hangingChars="381" w:hanging="1219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张艳珍　宁化县教育局副局长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颜良重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大田县教育局副局长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余兴然  尤溪县教育局副局长</w:t>
      </w:r>
    </w:p>
    <w:p w:rsidR="00011563" w:rsidRDefault="00011563" w:rsidP="00011563">
      <w:pPr>
        <w:spacing w:line="560" w:lineRule="exact"/>
        <w:ind w:leftChars="1219" w:left="3779" w:hangingChars="381" w:hanging="1219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余辉文  三明医学科技职业学院副校长、三明市高级技工学校校长、三明职业中专</w:t>
      </w:r>
      <w:r>
        <w:rPr>
          <w:rFonts w:ascii="仿宋_GB2312" w:eastAsia="仿宋_GB2312" w:hint="eastAsia"/>
          <w:sz w:val="32"/>
          <w:szCs w:val="32"/>
        </w:rPr>
        <w:lastRenderedPageBreak/>
        <w:t>学校校长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丁长峰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三明医学科技职业学院教务处处长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聂荣晶  三明林业学校校长</w:t>
      </w:r>
    </w:p>
    <w:p w:rsidR="00011563" w:rsidRDefault="00011563" w:rsidP="00011563">
      <w:pPr>
        <w:spacing w:line="560" w:lineRule="exact"/>
        <w:ind w:leftChars="150" w:left="315" w:firstLineChars="700" w:firstLine="22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罗</w:t>
      </w:r>
      <w:proofErr w:type="gramStart"/>
      <w:r>
        <w:rPr>
          <w:rFonts w:ascii="仿宋_GB2312" w:eastAsia="仿宋_GB2312" w:hint="eastAsia"/>
          <w:sz w:val="32"/>
          <w:szCs w:val="32"/>
        </w:rPr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钦　三明市农业学校校长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廖善星　三明工贸学校校长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黄治华　永安职业中专学校校长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蒋景亮　尤溪职业中专学校校长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杨生强　大田职业中专学校校长</w:t>
      </w:r>
    </w:p>
    <w:p w:rsidR="00011563" w:rsidRDefault="00011563" w:rsidP="00011563">
      <w:pPr>
        <w:spacing w:line="560" w:lineRule="exact"/>
        <w:ind w:firstLineChars="800" w:firstLine="256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徐思明  三明市第二高级技工学校校长</w:t>
      </w:r>
    </w:p>
    <w:p w:rsidR="00011563" w:rsidRDefault="00011563" w:rsidP="00011563">
      <w:pPr>
        <w:widowControl/>
        <w:spacing w:line="560" w:lineRule="exact"/>
        <w:rPr>
          <w:rFonts w:ascii="黑体" w:eastAsia="黑体" w:hAnsi="黑体" w:cs="Arial" w:hint="eastAsia"/>
          <w:kern w:val="0"/>
          <w:sz w:val="32"/>
          <w:szCs w:val="32"/>
        </w:rPr>
      </w:pPr>
      <w:r>
        <w:rPr>
          <w:rFonts w:ascii="黑体" w:eastAsia="黑体" w:hAnsi="黑体" w:cs="Arial" w:hint="eastAsia"/>
          <w:kern w:val="0"/>
          <w:sz w:val="32"/>
          <w:szCs w:val="32"/>
        </w:rPr>
        <w:br w:type="page"/>
      </w:r>
      <w:r>
        <w:rPr>
          <w:rFonts w:ascii="黑体" w:eastAsia="黑体" w:hAnsi="黑体" w:cs="Arial" w:hint="eastAsia"/>
          <w:kern w:val="0"/>
          <w:sz w:val="32"/>
          <w:szCs w:val="32"/>
        </w:rPr>
        <w:lastRenderedPageBreak/>
        <w:t>附件3</w:t>
      </w:r>
    </w:p>
    <w:p w:rsidR="00011563" w:rsidRDefault="00011563" w:rsidP="00011563">
      <w:pPr>
        <w:widowControl/>
        <w:spacing w:line="560" w:lineRule="exact"/>
        <w:rPr>
          <w:rFonts w:ascii="黑体" w:eastAsia="黑体" w:hAnsi="黑体" w:cs="Arial" w:hint="eastAsia"/>
          <w:kern w:val="0"/>
          <w:sz w:val="32"/>
          <w:szCs w:val="32"/>
        </w:rPr>
      </w:pPr>
    </w:p>
    <w:p w:rsidR="00011563" w:rsidRDefault="00011563" w:rsidP="00011563">
      <w:pPr>
        <w:widowControl/>
        <w:spacing w:line="600" w:lineRule="exact"/>
        <w:jc w:val="center"/>
        <w:rPr>
          <w:rFonts w:ascii="方正小标宋_GBK" w:eastAsia="方正小标宋_GBK" w:hAnsi="仿宋" w:cs="Arial" w:hint="eastAsia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20</w:t>
      </w:r>
      <w:r>
        <w:rPr>
          <w:rFonts w:ascii="方正小标宋_GBK" w:eastAsia="方正小标宋_GBK" w:hAnsi="仿宋" w:cs="Arial"/>
          <w:kern w:val="0"/>
          <w:sz w:val="44"/>
          <w:szCs w:val="44"/>
        </w:rPr>
        <w:t>2</w:t>
      </w: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2年三明市中等职业学校技能大赛</w:t>
      </w:r>
    </w:p>
    <w:p w:rsidR="00011563" w:rsidRDefault="00011563" w:rsidP="00011563">
      <w:pPr>
        <w:widowControl/>
        <w:spacing w:line="600" w:lineRule="exact"/>
        <w:jc w:val="center"/>
        <w:rPr>
          <w:rFonts w:ascii="方正小标宋_GBK" w:eastAsia="方正小标宋_GBK" w:hAnsi="仿宋" w:cs="Arial" w:hint="eastAsia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首批竞赛项目一览表</w:t>
      </w:r>
    </w:p>
    <w:p w:rsidR="00011563" w:rsidRDefault="00011563" w:rsidP="00011563">
      <w:pPr>
        <w:widowControl/>
        <w:spacing w:line="600" w:lineRule="exact"/>
        <w:jc w:val="center"/>
        <w:rPr>
          <w:rFonts w:ascii="方正小标宋_GBK" w:eastAsia="方正小标宋_GBK" w:hAnsi="仿宋" w:cs="Arial" w:hint="eastAsia"/>
          <w:kern w:val="0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82"/>
        <w:gridCol w:w="3429"/>
        <w:gridCol w:w="1027"/>
        <w:gridCol w:w="1110"/>
        <w:gridCol w:w="1154"/>
        <w:gridCol w:w="1154"/>
      </w:tblGrid>
      <w:tr w:rsidR="00011563" w:rsidTr="00FA6FD8">
        <w:trPr>
          <w:trHeight w:val="657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专业大类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赛项名称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竞赛</w:t>
            </w:r>
          </w:p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形式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  <w:t>报名人</w:t>
            </w:r>
          </w:p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Cs w:val="21"/>
              </w:rPr>
              <w:t>组数</w:t>
            </w:r>
          </w:p>
        </w:tc>
        <w:tc>
          <w:tcPr>
            <w:tcW w:w="1154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竞赛</w:t>
            </w:r>
          </w:p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时间</w:t>
            </w:r>
          </w:p>
        </w:tc>
        <w:tc>
          <w:tcPr>
            <w:tcW w:w="1154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承办</w:t>
            </w:r>
          </w:p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/>
              </w:rPr>
              <w:t>学校</w:t>
            </w:r>
          </w:p>
        </w:tc>
      </w:tr>
      <w:tr w:rsidR="00011563" w:rsidTr="00FA6FD8">
        <w:trPr>
          <w:trHeight w:val="575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农林牧渔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手工制茶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11月18日至20日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大田职专</w:t>
            </w:r>
          </w:p>
        </w:tc>
      </w:tr>
      <w:tr w:rsidR="00011563" w:rsidTr="00FA6FD8">
        <w:trPr>
          <w:trHeight w:val="555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农林牧渔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中华茶艺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529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电梯维修保养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11月9日至10日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市第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二高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级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技工学校</w:t>
            </w:r>
          </w:p>
        </w:tc>
      </w:tr>
      <w:tr w:rsidR="00011563" w:rsidTr="00FA6FD8">
        <w:trPr>
          <w:trHeight w:val="551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机器人技术应用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财经商贸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会计业务处理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5人</w:t>
            </w:r>
          </w:p>
        </w:tc>
        <w:tc>
          <w:tcPr>
            <w:tcW w:w="1154" w:type="dxa"/>
            <w:vMerge w:val="restart"/>
            <w:shd w:val="clear" w:color="000000" w:fill="FFFFFF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11月18至19日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明工贸学校</w:t>
            </w: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单片机控制装置安装与调试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电气安装与维修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机电一体化设备组装与调试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45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制冷与空调设备组装与调试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shd w:val="clear" w:color="auto" w:fill="auto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文化艺术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美发与形象设计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shd w:val="clear" w:color="000000" w:fill="FFFFFF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5人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文化艺术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模特表演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6人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电子电路装调与应用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分布式光</w:t>
            </w:r>
            <w:proofErr w:type="gramStart"/>
            <w:r>
              <w:rPr>
                <w:rFonts w:ascii="仿宋_GB2312" w:eastAsia="仿宋_GB2312" w:hint="eastAsia"/>
                <w:color w:val="000000"/>
                <w:szCs w:val="21"/>
              </w:rPr>
              <w:t>伏系统</w:t>
            </w:r>
            <w:proofErr w:type="gramEnd"/>
            <w:r>
              <w:rPr>
                <w:rFonts w:ascii="仿宋_GB2312" w:eastAsia="仿宋_GB2312" w:hint="eastAsia"/>
                <w:color w:val="000000"/>
                <w:szCs w:val="21"/>
              </w:rPr>
              <w:t>的装调与运维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rPr>
                <w:rFonts w:ascii="仿宋_GB2312" w:eastAsia="仿宋_GB2312" w:hAnsi="宋体" w:cs="宋体"/>
                <w:sz w:val="22"/>
                <w:szCs w:val="22"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交通运输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车身涂装（涂漆）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11月19日至20日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三明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市农业学校</w:t>
            </w: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交通运输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车身修理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交通运输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汽车机电维修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交通运输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汽车营销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农林牧渔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农机维修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tcBorders>
              <w:bottom w:val="single" w:sz="4" w:space="0" w:color="auto"/>
            </w:tcBorders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教育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职业英语技能（其他）</w:t>
            </w:r>
          </w:p>
        </w:tc>
        <w:tc>
          <w:tcPr>
            <w:tcW w:w="1027" w:type="dxa"/>
          </w:tcPr>
          <w:p w:rsidR="00011563" w:rsidRDefault="00011563" w:rsidP="00FA6FD8">
            <w:pP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</w:tcBorders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11月13日至14日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教育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职业英语技能（服务）</w:t>
            </w:r>
          </w:p>
        </w:tc>
        <w:tc>
          <w:tcPr>
            <w:tcW w:w="1027" w:type="dxa"/>
          </w:tcPr>
          <w:p w:rsidR="00011563" w:rsidRDefault="00011563" w:rsidP="00FA6FD8">
            <w:pPr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农林牧渔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蔬菜嫁接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6人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土木水利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工程测量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lastRenderedPageBreak/>
              <w:t>土木水利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Cs w:val="21"/>
              </w:rPr>
              <w:t>工程算量</w:t>
            </w:r>
            <w:proofErr w:type="gramEnd"/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文化艺术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平面设计技术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数字影音后期制作技术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网络布线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物联网技术应用与维护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医药卫生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护理技能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自定</w:t>
            </w:r>
          </w:p>
        </w:tc>
        <w:tc>
          <w:tcPr>
            <w:tcW w:w="1154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自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定</w:t>
            </w:r>
          </w:p>
        </w:tc>
        <w:tc>
          <w:tcPr>
            <w:tcW w:w="1154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明医职院中专部</w:t>
            </w: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财经商贸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电子商务技能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11月19日至20日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永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安职业中专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学校</w:t>
            </w: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工业产品设计与</w:t>
            </w:r>
            <w:proofErr w:type="gramStart"/>
            <w:r>
              <w:rPr>
                <w:rFonts w:ascii="仿宋_GB2312" w:eastAsia="仿宋_GB2312" w:hint="eastAsia"/>
                <w:color w:val="000000"/>
                <w:szCs w:val="21"/>
              </w:rPr>
              <w:t>创客实践</w:t>
            </w:r>
            <w:proofErr w:type="gramEnd"/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网络搭建与应用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财经商贸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沙盘模拟企业经营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4人1组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11月10日至11日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尤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溪职业中专学校</w:t>
            </w: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土木水利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建筑CAD</w:t>
            </w:r>
          </w:p>
        </w:tc>
        <w:tc>
          <w:tcPr>
            <w:tcW w:w="1027" w:type="dxa"/>
          </w:tcPr>
          <w:p w:rsidR="00011563" w:rsidRDefault="00011563" w:rsidP="00FA6FD8"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土木水利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建筑设备安装与调控（给排水）</w:t>
            </w:r>
          </w:p>
        </w:tc>
        <w:tc>
          <w:tcPr>
            <w:tcW w:w="1027" w:type="dxa"/>
          </w:tcPr>
          <w:p w:rsidR="00011563" w:rsidRDefault="00011563" w:rsidP="00FA6FD8"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土木水利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建筑智能化系统安装与调试</w:t>
            </w:r>
          </w:p>
        </w:tc>
        <w:tc>
          <w:tcPr>
            <w:tcW w:w="1027" w:type="dxa"/>
          </w:tcPr>
          <w:p w:rsidR="00011563" w:rsidRDefault="00011563" w:rsidP="00FA6FD8"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土木水利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建筑装饰技能</w:t>
            </w:r>
          </w:p>
        </w:tc>
        <w:tc>
          <w:tcPr>
            <w:tcW w:w="1027" w:type="dxa"/>
          </w:tcPr>
          <w:p w:rsidR="00011563" w:rsidRDefault="00011563" w:rsidP="00FA6FD8"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焊接技术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2人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11月1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日至21日</w:t>
            </w:r>
          </w:p>
        </w:tc>
        <w:tc>
          <w:tcPr>
            <w:tcW w:w="1154" w:type="dxa"/>
            <w:vMerge w:val="restart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三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医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学科技职业学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院</w:t>
            </w: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职教园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分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  <w:t>校</w:t>
            </w:r>
            <w:proofErr w:type="gramEnd"/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零部件测绘与CAD成图技术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4人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数控综合应用技术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加工制造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新能源汽车检测与维修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旅游服务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酒店服务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2人1组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1组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旅游服务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中餐热菜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bookmarkStart w:id="0" w:name="OLE_LINK1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  <w:bookmarkEnd w:id="0"/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旅游服务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中西式面点</w:t>
            </w:r>
          </w:p>
        </w:tc>
        <w:tc>
          <w:tcPr>
            <w:tcW w:w="1027" w:type="dxa"/>
          </w:tcPr>
          <w:p w:rsidR="00011563" w:rsidRDefault="00011563" w:rsidP="00FA6FD8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文化艺术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艺术专业技能（键盘乐器演奏）</w:t>
            </w:r>
          </w:p>
        </w:tc>
        <w:tc>
          <w:tcPr>
            <w:tcW w:w="1027" w:type="dxa"/>
          </w:tcPr>
          <w:p w:rsidR="00011563" w:rsidRDefault="00011563" w:rsidP="00FA6FD8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文化艺术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艺术专业技能（中国舞表演）</w:t>
            </w:r>
          </w:p>
        </w:tc>
        <w:tc>
          <w:tcPr>
            <w:tcW w:w="1027" w:type="dxa"/>
          </w:tcPr>
          <w:p w:rsidR="00011563" w:rsidRDefault="00011563" w:rsidP="00FA6FD8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个人赛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3人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  <w:tr w:rsidR="00011563" w:rsidTr="00FA6FD8">
        <w:trPr>
          <w:trHeight w:val="370"/>
          <w:tblHeader/>
          <w:jc w:val="center"/>
        </w:trPr>
        <w:tc>
          <w:tcPr>
            <w:tcW w:w="1182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信息技术</w:t>
            </w:r>
          </w:p>
        </w:tc>
        <w:tc>
          <w:tcPr>
            <w:tcW w:w="3429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虚拟现实（VR）制作与应用</w:t>
            </w:r>
          </w:p>
        </w:tc>
        <w:tc>
          <w:tcPr>
            <w:tcW w:w="1027" w:type="dxa"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3人1组</w:t>
            </w:r>
          </w:p>
        </w:tc>
        <w:tc>
          <w:tcPr>
            <w:tcW w:w="1110" w:type="dxa"/>
            <w:vAlign w:val="center"/>
          </w:tcPr>
          <w:p w:rsidR="00011563" w:rsidRDefault="00011563" w:rsidP="00FA6FD8">
            <w:pPr>
              <w:jc w:val="center"/>
              <w:rPr>
                <w:rFonts w:ascii="仿宋_GB2312" w:eastAsia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2组</w:t>
            </w: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1154" w:type="dxa"/>
            <w:vMerge/>
            <w:vAlign w:val="center"/>
          </w:tcPr>
          <w:p w:rsidR="00011563" w:rsidRDefault="00011563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</w:p>
        </w:tc>
      </w:tr>
    </w:tbl>
    <w:p w:rsidR="00011563" w:rsidRDefault="00011563" w:rsidP="00011563">
      <w:pPr>
        <w:spacing w:line="560" w:lineRule="exact"/>
        <w:rPr>
          <w:rFonts w:ascii="仿宋_GB2312" w:eastAsia="仿宋_GB2312" w:hAnsi="宋体" w:cs="宋体"/>
          <w:kern w:val="0"/>
          <w:sz w:val="32"/>
          <w:szCs w:val="32"/>
        </w:rPr>
      </w:pPr>
    </w:p>
    <w:p w:rsidR="00011563" w:rsidRDefault="00011563" w:rsidP="00011563">
      <w:pPr>
        <w:spacing w:line="560" w:lineRule="exact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:rsidR="00FE21C2" w:rsidRDefault="00FE21C2"/>
    <w:sectPr w:rsidR="00FE21C2" w:rsidSect="00011563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A7C" w:rsidRPr="002863F1" w:rsidRDefault="00CC5A7C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CC5A7C" w:rsidRPr="002863F1" w:rsidRDefault="00CC5A7C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A7C" w:rsidRPr="002863F1" w:rsidRDefault="00CC5A7C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CC5A7C" w:rsidRPr="002863F1" w:rsidRDefault="00CC5A7C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CC5A7C"/>
    <w:rsid w:val="00FE2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320</Words>
  <Characters>1827</Characters>
  <Application>Microsoft Office Word</Application>
  <DocSecurity>0</DocSecurity>
  <Lines>15</Lines>
  <Paragraphs>4</Paragraphs>
  <ScaleCrop>false</ScaleCrop>
  <Company>china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2021-11-11T02:36:00Z</dcterms:created>
  <dcterms:modified xsi:type="dcterms:W3CDTF">2021-11-11T02:36:00Z</dcterms:modified>
</cp:coreProperties>
</file>