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A5" w:rsidRDefault="00D431A5" w:rsidP="00D431A5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D431A5" w:rsidRDefault="00D431A5" w:rsidP="00D431A5">
      <w:pPr>
        <w:spacing w:line="56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D431A5" w:rsidRDefault="00D431A5" w:rsidP="00D431A5">
      <w:pPr>
        <w:spacing w:line="56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2021年三明市中等职业学校技能大赛首批赛项安排表</w:t>
      </w:r>
    </w:p>
    <w:tbl>
      <w:tblPr>
        <w:tblpPr w:leftFromText="180" w:rightFromText="180" w:vertAnchor="text" w:horzAnchor="page" w:tblpXSpec="center" w:tblpY="718"/>
        <w:tblOverlap w:val="never"/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489"/>
        <w:gridCol w:w="93"/>
        <w:gridCol w:w="1047"/>
        <w:gridCol w:w="87"/>
        <w:gridCol w:w="3390"/>
        <w:gridCol w:w="332"/>
        <w:gridCol w:w="2003"/>
        <w:gridCol w:w="123"/>
        <w:gridCol w:w="1155"/>
      </w:tblGrid>
      <w:tr w:rsidR="00D431A5" w:rsidTr="00D95643">
        <w:trPr>
          <w:trHeight w:val="54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竞赛时间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承办校</w:t>
            </w:r>
          </w:p>
        </w:tc>
      </w:tr>
      <w:tr w:rsidR="00D431A5" w:rsidTr="00D95643">
        <w:trPr>
          <w:trHeight w:val="48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车身涂装（涂漆）</w:t>
            </w:r>
          </w:p>
        </w:tc>
        <w:tc>
          <w:tcPr>
            <w:tcW w:w="2335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2021年1月8日下午报到，</w:t>
            </w:r>
          </w:p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9日比赛一天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三明市农业</w:t>
            </w:r>
          </w:p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D431A5" w:rsidTr="00D95643">
        <w:trPr>
          <w:trHeight w:val="590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车身修复（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钣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金）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汽车机电维修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汽车营销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土木水利类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工程算量</w:t>
            </w:r>
            <w:proofErr w:type="gramEnd"/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信息技术类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数字影音后期制作技术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职业英语技能（服务类）</w:t>
            </w:r>
          </w:p>
        </w:tc>
        <w:tc>
          <w:tcPr>
            <w:tcW w:w="2335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2021年1月9日下午报到，10日比赛一天</w:t>
            </w: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职业英语技能（其他类）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信息技术类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电子电路装调与应用</w:t>
            </w:r>
          </w:p>
        </w:tc>
        <w:tc>
          <w:tcPr>
            <w:tcW w:w="2335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2020年12月24日下午报到，</w:t>
            </w:r>
          </w:p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25日比赛一天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三明工贸学校</w:t>
            </w:r>
          </w:p>
        </w:tc>
      </w:tr>
      <w:tr w:rsidR="00D431A5" w:rsidTr="00D95643">
        <w:trPr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文化艺术类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模特表演（模特服装表演）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模特表演（平面模特展示）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609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财经商贸类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会计业务处理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4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沙盘模拟企业经营</w:t>
            </w:r>
          </w:p>
        </w:tc>
        <w:tc>
          <w:tcPr>
            <w:tcW w:w="2335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trHeight w:val="1043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医药卫生类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护理技能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2020年12月25日报到26日比赛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医职院中专部</w:t>
            </w:r>
          </w:p>
        </w:tc>
      </w:tr>
      <w:tr w:rsidR="00D431A5" w:rsidTr="00D95643">
        <w:trPr>
          <w:gridBefore w:val="1"/>
          <w:wBefore w:w="93" w:type="dxa"/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竞赛时间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承办校</w:t>
            </w:r>
          </w:p>
        </w:tc>
      </w:tr>
      <w:tr w:rsidR="00D431A5" w:rsidTr="00D95643">
        <w:trPr>
          <w:gridBefore w:val="1"/>
          <w:wBefore w:w="93" w:type="dxa"/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加工制造类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单片机控制装置安装与调试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2020年12月24日下午报到，</w:t>
            </w:r>
          </w:p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25日比赛一天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三明工贸学校</w:t>
            </w:r>
          </w:p>
        </w:tc>
      </w:tr>
      <w:tr w:rsidR="00D431A5" w:rsidTr="00D95643">
        <w:trPr>
          <w:gridBefore w:val="1"/>
          <w:wBefore w:w="93" w:type="dxa"/>
          <w:trHeight w:val="54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电气安装与维修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机电一体化设备组装与调试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制冷与空调设备组装与调试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财经商贸类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电子商务技能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2021年1月5日报到6日比赛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职教园分校</w:t>
            </w:r>
            <w:proofErr w:type="gramEnd"/>
          </w:p>
        </w:tc>
      </w:tr>
      <w:tr w:rsidR="00D431A5" w:rsidTr="00D95643">
        <w:trPr>
          <w:gridBefore w:val="1"/>
          <w:wBefore w:w="93" w:type="dxa"/>
          <w:trHeight w:val="54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加工制造类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焊接技术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2021年8日下午报到，9日比赛一天</w:t>
            </w: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605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零部件测绘与CAD成图技术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54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数控综合应用技术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285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旅游服务类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酒店服务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2021年1月4日报到5日比赛</w:t>
            </w: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中餐热菜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2021年1月7日报到8日比赛</w:t>
            </w: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中西式面点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农林牧渔类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中华茶艺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2021年1月8日报到，9日、10日比赛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大田职业中专学校</w:t>
            </w:r>
          </w:p>
        </w:tc>
      </w:tr>
      <w:tr w:rsidR="00D431A5" w:rsidTr="00D95643">
        <w:trPr>
          <w:gridBefore w:val="1"/>
          <w:wBefore w:w="93" w:type="dxa"/>
          <w:trHeight w:val="57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文化艺术类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平面设计技术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艺术专业技能</w:t>
            </w:r>
          </w:p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（键盘乐器演奏）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31A5" w:rsidTr="00D95643">
        <w:trPr>
          <w:gridBefore w:val="1"/>
          <w:wBefore w:w="93" w:type="dxa"/>
          <w:trHeight w:val="720"/>
          <w:jc w:val="center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艺术专业技能</w:t>
            </w:r>
          </w:p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（中国舞表演）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D431A5" w:rsidRDefault="00D431A5" w:rsidP="00D9564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431A5" w:rsidRDefault="00D431A5" w:rsidP="00D431A5">
      <w:pPr>
        <w:widowControl/>
        <w:spacing w:line="560" w:lineRule="exact"/>
        <w:jc w:val="left"/>
        <w:rPr>
          <w:rFonts w:ascii="方正小标宋_GBK" w:eastAsia="方正小标宋_GBK" w:hAnsi="宋体"/>
          <w:bCs/>
          <w:sz w:val="28"/>
          <w:szCs w:val="28"/>
        </w:rPr>
      </w:pPr>
    </w:p>
    <w:p w:rsidR="00D431A5" w:rsidRDefault="00D431A5" w:rsidP="00D431A5">
      <w:pPr>
        <w:spacing w:line="560" w:lineRule="exact"/>
        <w:ind w:right="16"/>
        <w:rPr>
          <w:rFonts w:ascii="黑体" w:eastAsia="黑体" w:hAnsi="黑体"/>
          <w:sz w:val="30"/>
          <w:szCs w:val="30"/>
        </w:rPr>
      </w:pPr>
      <w:r>
        <w:rPr>
          <w:rFonts w:ascii="方正小标宋_GBK" w:eastAsia="方正小标宋_GBK" w:hAnsi="宋体"/>
          <w:bCs/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431A5" w:rsidRDefault="00D431A5" w:rsidP="00D431A5">
      <w:pPr>
        <w:spacing w:line="560" w:lineRule="exact"/>
        <w:jc w:val="center"/>
        <w:rPr>
          <w:rFonts w:ascii="方正小标宋_GBK" w:eastAsia="方正小标宋_GBK" w:hAnsi="BatangChe" w:hint="eastAsia"/>
          <w:bCs/>
          <w:sz w:val="44"/>
          <w:szCs w:val="44"/>
        </w:rPr>
      </w:pPr>
    </w:p>
    <w:p w:rsidR="00D431A5" w:rsidRDefault="00D431A5" w:rsidP="00D431A5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BatangChe" w:hint="eastAsia"/>
          <w:bCs/>
          <w:sz w:val="44"/>
          <w:szCs w:val="44"/>
        </w:rPr>
        <w:t>2021年三明市中等</w:t>
      </w:r>
      <w:r>
        <w:rPr>
          <w:rFonts w:ascii="方正小标宋_GBK" w:eastAsia="方正小标宋_GBK" w:hAnsi="宋体" w:hint="eastAsia"/>
          <w:bCs/>
          <w:sz w:val="44"/>
          <w:szCs w:val="44"/>
        </w:rPr>
        <w:t>职业学</w:t>
      </w:r>
      <w:r>
        <w:rPr>
          <w:rFonts w:ascii="方正小标宋_GBK" w:eastAsia="方正小标宋_GBK" w:hAnsi="BatangChe" w:hint="eastAsia"/>
          <w:bCs/>
          <w:sz w:val="44"/>
          <w:szCs w:val="44"/>
        </w:rPr>
        <w:t>校技能大</w:t>
      </w:r>
      <w:r>
        <w:rPr>
          <w:rFonts w:ascii="方正小标宋_GBK" w:eastAsia="方正小标宋_GBK" w:hAnsi="宋体" w:hint="eastAsia"/>
          <w:bCs/>
          <w:sz w:val="44"/>
          <w:szCs w:val="44"/>
        </w:rPr>
        <w:t>赛</w:t>
      </w:r>
    </w:p>
    <w:p w:rsidR="00D431A5" w:rsidRDefault="00D431A5" w:rsidP="00D431A5">
      <w:pPr>
        <w:spacing w:line="560" w:lineRule="exact"/>
        <w:jc w:val="center"/>
        <w:rPr>
          <w:rFonts w:ascii="方正小标宋_GBK" w:eastAsia="方正小标宋_GBK" w:hAnsi="BatangChe"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组</w:t>
      </w:r>
      <w:r>
        <w:rPr>
          <w:rFonts w:ascii="方正小标宋_GBK" w:eastAsia="方正小标宋_GBK" w:hAnsi="BatangChe" w:hint="eastAsia"/>
          <w:bCs/>
          <w:sz w:val="44"/>
          <w:szCs w:val="44"/>
        </w:rPr>
        <w:t>委</w:t>
      </w:r>
      <w:r>
        <w:rPr>
          <w:rFonts w:ascii="方正小标宋_GBK" w:eastAsia="方正小标宋_GBK" w:hAnsi="宋体" w:hint="eastAsia"/>
          <w:bCs/>
          <w:sz w:val="44"/>
          <w:szCs w:val="44"/>
        </w:rPr>
        <w:t>会人员</w:t>
      </w:r>
      <w:r>
        <w:rPr>
          <w:rFonts w:ascii="方正小标宋_GBK" w:eastAsia="方正小标宋_GBK" w:hAnsi="BatangChe" w:hint="eastAsia"/>
          <w:bCs/>
          <w:sz w:val="44"/>
          <w:szCs w:val="44"/>
        </w:rPr>
        <w:t>名</w:t>
      </w:r>
      <w:r>
        <w:rPr>
          <w:rFonts w:ascii="方正小标宋_GBK" w:eastAsia="方正小标宋_GBK" w:hAnsi="宋体" w:hint="eastAsia"/>
          <w:bCs/>
          <w:sz w:val="44"/>
          <w:szCs w:val="44"/>
        </w:rPr>
        <w:t>单</w:t>
      </w:r>
    </w:p>
    <w:p w:rsidR="00D431A5" w:rsidRDefault="00D431A5" w:rsidP="00D431A5">
      <w:pPr>
        <w:spacing w:line="560" w:lineRule="exact"/>
        <w:rPr>
          <w:rFonts w:ascii="方正小标宋_GBK" w:eastAsia="方正小标宋_GBK"/>
          <w:sz w:val="32"/>
          <w:szCs w:val="32"/>
        </w:rPr>
      </w:pPr>
    </w:p>
    <w:p w:rsidR="00D431A5" w:rsidRDefault="00D431A5" w:rsidP="00D431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    任：涂林</w:t>
      </w:r>
      <w:r>
        <w:rPr>
          <w:rFonts w:ascii="楷体_GB2312" w:eastAsia="楷体_GB2312" w:hAnsi="楷体_GB2312" w:cs="楷体_GB2312" w:hint="eastAsia"/>
          <w:sz w:val="32"/>
          <w:szCs w:val="32"/>
        </w:rPr>
        <w:t>瑢</w:t>
      </w:r>
      <w:r>
        <w:rPr>
          <w:rFonts w:ascii="仿宋_GB2312" w:eastAsia="仿宋_GB2312" w:hint="eastAsia"/>
          <w:sz w:val="32"/>
          <w:szCs w:val="32"/>
        </w:rPr>
        <w:t xml:space="preserve">　市教育局局长</w:t>
      </w:r>
    </w:p>
    <w:p w:rsidR="00D431A5" w:rsidRDefault="00D431A5" w:rsidP="00D431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常务副主任：谢  群　市教育局四级调研员</w:t>
      </w:r>
    </w:p>
    <w:p w:rsidR="00D431A5" w:rsidRDefault="00D431A5" w:rsidP="00D431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 主  任：陈永连　市人力资源和社会保障局副局长</w:t>
      </w:r>
    </w:p>
    <w:p w:rsidR="00D431A5" w:rsidRDefault="00D431A5" w:rsidP="00D431A5">
      <w:pPr>
        <w:spacing w:line="560" w:lineRule="exact"/>
        <w:ind w:firstLineChars="800" w:firstLine="256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邓宣意　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农业农村局</w:t>
      </w:r>
      <w:r>
        <w:rPr>
          <w:rFonts w:ascii="仿宋_GB2312" w:eastAsia="仿宋_GB2312" w:hint="eastAsia"/>
          <w:sz w:val="32"/>
          <w:szCs w:val="32"/>
        </w:rPr>
        <w:t>四级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调研员</w:t>
      </w:r>
    </w:p>
    <w:p w:rsidR="00D431A5" w:rsidRDefault="00D431A5" w:rsidP="00D431A5">
      <w:pPr>
        <w:spacing w:line="560" w:lineRule="exact"/>
        <w:ind w:firstLineChars="790" w:firstLine="2528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何干晶　市卫健委副主任</w:t>
      </w:r>
    </w:p>
    <w:p w:rsidR="00D431A5" w:rsidRDefault="00D431A5" w:rsidP="00D431A5">
      <w:pPr>
        <w:spacing w:line="560" w:lineRule="exact"/>
        <w:ind w:firstLineChars="790" w:firstLine="252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庄瑞峰　市文化和旅游局副局长</w:t>
      </w:r>
    </w:p>
    <w:p w:rsidR="00D431A5" w:rsidRDefault="00D431A5" w:rsidP="00D431A5">
      <w:pPr>
        <w:spacing w:line="560" w:lineRule="exact"/>
        <w:ind w:firstLineChars="790" w:firstLine="2528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陈华洲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市交通运输局副局长</w:t>
      </w:r>
    </w:p>
    <w:p w:rsidR="00D431A5" w:rsidRDefault="00D431A5" w:rsidP="00D431A5">
      <w:pPr>
        <w:spacing w:line="560" w:lineRule="exact"/>
        <w:ind w:leftChars="304" w:left="3774" w:hangingChars="980" w:hanging="31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     员：范承妙　大田县教育局局长</w:t>
      </w:r>
    </w:p>
    <w:p w:rsidR="00D431A5" w:rsidRDefault="00D431A5" w:rsidP="00D431A5">
      <w:pPr>
        <w:spacing w:line="560" w:lineRule="exact"/>
        <w:ind w:firstLineChars="800" w:firstLine="256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颜瑞潭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沙县教育局局长</w:t>
      </w:r>
    </w:p>
    <w:p w:rsidR="00D431A5" w:rsidRDefault="00D431A5" w:rsidP="00D431A5">
      <w:pPr>
        <w:spacing w:line="560" w:lineRule="exact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  鹏　宁化县教育局局长</w:t>
      </w:r>
    </w:p>
    <w:p w:rsidR="00D431A5" w:rsidRDefault="00D431A5" w:rsidP="00D431A5">
      <w:pPr>
        <w:spacing w:line="560" w:lineRule="exact"/>
        <w:ind w:leftChars="1216" w:left="3770" w:hangingChars="380" w:hanging="12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陶　</w:t>
      </w:r>
      <w:proofErr w:type="gramStart"/>
      <w:r>
        <w:rPr>
          <w:rFonts w:ascii="仿宋_GB2312" w:eastAsia="仿宋_GB2312" w:hint="eastAsia"/>
          <w:sz w:val="32"/>
          <w:szCs w:val="32"/>
        </w:rPr>
        <w:t>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三明医学科技职业学院院长</w:t>
      </w:r>
    </w:p>
    <w:p w:rsidR="00D431A5" w:rsidRDefault="00D431A5" w:rsidP="00D431A5">
      <w:pPr>
        <w:spacing w:line="560" w:lineRule="exact"/>
        <w:ind w:leftChars="304" w:left="3774" w:hangingChars="980" w:hanging="31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邓小和  三明教育学院书记、院长</w:t>
      </w:r>
    </w:p>
    <w:p w:rsidR="00D431A5" w:rsidRDefault="00D431A5" w:rsidP="00D431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D431A5" w:rsidRDefault="00D431A5" w:rsidP="00D431A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431A5" w:rsidRDefault="00D431A5" w:rsidP="00D431A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D431A5" w:rsidRDefault="00D431A5" w:rsidP="00D431A5">
      <w:pPr>
        <w:pStyle w:val="a3"/>
        <w:spacing w:before="0" w:beforeAutospacing="0" w:after="0" w:afterAutospacing="0" w:line="5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D431A5" w:rsidRDefault="00D431A5" w:rsidP="00D431A5">
      <w:pPr>
        <w:pStyle w:val="a3"/>
        <w:spacing w:before="0" w:beforeAutospacing="0" w:after="0" w:afterAutospacing="0"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2021年三明市中等职业学校技能大赛</w:t>
      </w:r>
    </w:p>
    <w:p w:rsidR="00D431A5" w:rsidRDefault="00D431A5" w:rsidP="00D431A5">
      <w:pPr>
        <w:pStyle w:val="a3"/>
        <w:spacing w:before="0" w:beforeAutospacing="0" w:after="0" w:afterAutospacing="0"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执行委员会人员名单</w:t>
      </w:r>
    </w:p>
    <w:p w:rsidR="00D431A5" w:rsidRDefault="00D431A5" w:rsidP="00D431A5">
      <w:pPr>
        <w:pStyle w:val="a3"/>
        <w:spacing w:before="0" w:beforeAutospacing="0" w:after="0" w:afterAutospacing="0" w:line="500" w:lineRule="exact"/>
        <w:jc w:val="both"/>
        <w:rPr>
          <w:rFonts w:ascii="方正小标宋_GBK" w:eastAsia="方正小标宋_GBK"/>
          <w:b/>
          <w:bCs/>
          <w:sz w:val="36"/>
          <w:szCs w:val="36"/>
        </w:rPr>
      </w:pPr>
    </w:p>
    <w:p w:rsidR="00D431A5" w:rsidRDefault="00D431A5" w:rsidP="00D431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w w:val="6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w w:val="6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委</w:t>
      </w:r>
      <w:r>
        <w:rPr>
          <w:rFonts w:ascii="仿宋_GB2312" w:eastAsia="仿宋_GB2312" w:hint="eastAsia"/>
          <w:w w:val="6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员：谢  群　市教育局四级调研员</w:t>
      </w:r>
    </w:p>
    <w:p w:rsidR="00D431A5" w:rsidRDefault="00D431A5" w:rsidP="00D431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副主任委员：林秋生　市教育局</w:t>
      </w:r>
      <w:proofErr w:type="gramStart"/>
      <w:r>
        <w:rPr>
          <w:rFonts w:ascii="仿宋_GB2312" w:eastAsia="仿宋_GB2312" w:hint="eastAsia"/>
          <w:sz w:val="32"/>
          <w:szCs w:val="32"/>
        </w:rPr>
        <w:t>高等与</w:t>
      </w:r>
      <w:proofErr w:type="gramEnd"/>
      <w:r>
        <w:rPr>
          <w:rFonts w:ascii="仿宋_GB2312" w:eastAsia="仿宋_GB2312" w:hint="eastAsia"/>
          <w:sz w:val="32"/>
          <w:szCs w:val="32"/>
        </w:rPr>
        <w:t>职业成人教育科科长</w:t>
      </w:r>
    </w:p>
    <w:p w:rsidR="00D431A5" w:rsidRDefault="00D431A5" w:rsidP="00D431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proofErr w:type="gramStart"/>
      <w:r>
        <w:rPr>
          <w:rFonts w:ascii="仿宋_GB2312" w:eastAsia="仿宋_GB2312" w:hint="eastAsia"/>
          <w:sz w:val="32"/>
          <w:szCs w:val="32"/>
        </w:rPr>
        <w:t>饶志伟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市人力资源和社会保障</w:t>
      </w:r>
      <w:proofErr w:type="gramStart"/>
      <w:r>
        <w:rPr>
          <w:rFonts w:ascii="仿宋_GB2312" w:eastAsia="仿宋_GB2312" w:hint="eastAsia"/>
          <w:sz w:val="32"/>
          <w:szCs w:val="32"/>
        </w:rPr>
        <w:t>局职业</w:t>
      </w:r>
      <w:proofErr w:type="gramEnd"/>
      <w:r>
        <w:rPr>
          <w:rFonts w:ascii="仿宋_GB2312" w:eastAsia="仿宋_GB2312" w:hint="eastAsia"/>
          <w:sz w:val="32"/>
          <w:szCs w:val="32"/>
        </w:rPr>
        <w:t>能力建</w:t>
      </w:r>
    </w:p>
    <w:p w:rsidR="00D431A5" w:rsidRDefault="00D431A5" w:rsidP="00D431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设科科长</w:t>
      </w:r>
    </w:p>
    <w:p w:rsidR="00D431A5" w:rsidRDefault="00D431A5" w:rsidP="00D431A5">
      <w:pPr>
        <w:spacing w:line="520" w:lineRule="exact"/>
        <w:ind w:firstLineChars="787" w:firstLine="2518"/>
        <w:rPr>
          <w:rFonts w:ascii="仿宋_GB2312" w:eastAsia="仿宋_GB2312" w:hAnsi="仿宋" w:cs="Arial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魏美珍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农业农村</w:t>
      </w:r>
      <w:proofErr w:type="gramStart"/>
      <w:r>
        <w:rPr>
          <w:rFonts w:ascii="仿宋_GB2312" w:eastAsia="仿宋_GB2312" w:hAnsi="仿宋" w:cs="Arial" w:hint="eastAsia"/>
          <w:kern w:val="0"/>
          <w:sz w:val="32"/>
          <w:szCs w:val="32"/>
        </w:rPr>
        <w:t>局农科教办</w:t>
      </w:r>
      <w:proofErr w:type="gramEnd"/>
      <w:r>
        <w:rPr>
          <w:rFonts w:ascii="仿宋_GB2312" w:eastAsia="仿宋_GB2312" w:hAnsi="仿宋" w:cs="Arial" w:hint="eastAsia"/>
          <w:kern w:val="0"/>
          <w:sz w:val="32"/>
          <w:szCs w:val="32"/>
        </w:rPr>
        <w:t>主任</w:t>
      </w:r>
    </w:p>
    <w:p w:rsidR="00D431A5" w:rsidRDefault="00D431A5" w:rsidP="00D431A5">
      <w:pPr>
        <w:spacing w:line="520" w:lineRule="exact"/>
        <w:ind w:firstLineChars="787" w:firstLine="25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李贵龙　市卫健委中医药与科技教育科科长</w:t>
      </w:r>
    </w:p>
    <w:p w:rsidR="00D431A5" w:rsidRDefault="00D431A5" w:rsidP="00D431A5">
      <w:pPr>
        <w:spacing w:line="520" w:lineRule="exact"/>
        <w:ind w:firstLineChars="787" w:firstLine="25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艳　市文化和旅游局培训中心主任</w:t>
      </w:r>
    </w:p>
    <w:p w:rsidR="00D431A5" w:rsidRDefault="00D431A5" w:rsidP="00D431A5">
      <w:pPr>
        <w:spacing w:line="520" w:lineRule="exact"/>
        <w:ind w:firstLineChars="787" w:firstLine="25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倪顺元　市运输管理科科长</w:t>
      </w:r>
    </w:p>
    <w:p w:rsidR="00D431A5" w:rsidRDefault="00D431A5" w:rsidP="00D431A5">
      <w:pPr>
        <w:spacing w:line="520" w:lineRule="exact"/>
        <w:ind w:firstLineChars="787" w:firstLine="25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郑荣新　市职业技能鉴定指导中心副主任</w:t>
      </w:r>
    </w:p>
    <w:p w:rsidR="00D431A5" w:rsidRDefault="00D431A5" w:rsidP="00D431A5">
      <w:pPr>
        <w:spacing w:line="520" w:lineRule="exact"/>
        <w:ind w:firstLineChars="787" w:firstLine="25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林启福　三明教育学院副院长</w:t>
      </w:r>
    </w:p>
    <w:p w:rsidR="00D431A5" w:rsidRDefault="00D431A5" w:rsidP="00D431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     员：田剑锋　大田县教育局副局长</w:t>
      </w:r>
    </w:p>
    <w:p w:rsidR="00D431A5" w:rsidRDefault="00D431A5" w:rsidP="00D431A5">
      <w:pPr>
        <w:spacing w:line="520" w:lineRule="exact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洪华光　沙县教育局副局长</w:t>
      </w:r>
    </w:p>
    <w:p w:rsidR="00D431A5" w:rsidRDefault="00D431A5" w:rsidP="00D431A5">
      <w:pPr>
        <w:spacing w:line="520" w:lineRule="exact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张艳珍　宁化县教育局副局长</w:t>
      </w:r>
    </w:p>
    <w:p w:rsidR="00D431A5" w:rsidRDefault="00D431A5" w:rsidP="00D431A5">
      <w:pPr>
        <w:spacing w:line="520" w:lineRule="exact"/>
        <w:ind w:leftChars="1219" w:left="4096" w:hangingChars="480" w:hanging="15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余辉文  </w:t>
      </w:r>
      <w:r>
        <w:rPr>
          <w:rFonts w:ascii="仿宋_GB2312" w:eastAsia="仿宋_GB2312" w:hint="eastAsia"/>
          <w:w w:val="90"/>
          <w:sz w:val="32"/>
          <w:szCs w:val="32"/>
        </w:rPr>
        <w:t>三明医学科技职业学院</w:t>
      </w:r>
      <w:proofErr w:type="gramStart"/>
      <w:r>
        <w:rPr>
          <w:rFonts w:ascii="仿宋_GB2312" w:eastAsia="仿宋_GB2312" w:hint="eastAsia"/>
          <w:w w:val="90"/>
          <w:sz w:val="32"/>
          <w:szCs w:val="32"/>
        </w:rPr>
        <w:t>职教园分校</w:t>
      </w:r>
      <w:proofErr w:type="gramEnd"/>
      <w:r>
        <w:rPr>
          <w:rFonts w:ascii="仿宋_GB2312" w:eastAsia="仿宋_GB2312" w:hint="eastAsia"/>
          <w:w w:val="90"/>
          <w:sz w:val="32"/>
          <w:szCs w:val="32"/>
        </w:rPr>
        <w:t>校长</w:t>
      </w:r>
    </w:p>
    <w:p w:rsidR="00D431A5" w:rsidRDefault="00D431A5" w:rsidP="00D431A5">
      <w:pPr>
        <w:spacing w:line="520" w:lineRule="exact"/>
        <w:ind w:firstLineChars="800" w:firstLine="256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丁长峰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三明医学科技职业学院教务处处长</w:t>
      </w:r>
    </w:p>
    <w:p w:rsidR="00D431A5" w:rsidRDefault="00D431A5" w:rsidP="00D431A5">
      <w:pPr>
        <w:spacing w:line="520" w:lineRule="exact"/>
        <w:ind w:leftChars="150" w:left="315"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>钦　三明市农业学校副书记（主持工作）</w:t>
      </w:r>
    </w:p>
    <w:p w:rsidR="00D431A5" w:rsidRDefault="00D431A5" w:rsidP="00D431A5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廖善星　三明工贸学校校长</w:t>
      </w:r>
    </w:p>
    <w:p w:rsidR="00CF664E" w:rsidRDefault="00D431A5" w:rsidP="00D431A5">
      <w:r>
        <w:rPr>
          <w:rFonts w:ascii="仿宋_GB2312" w:eastAsia="仿宋_GB2312" w:hint="eastAsia"/>
          <w:sz w:val="32"/>
          <w:szCs w:val="32"/>
        </w:rPr>
        <w:t>杨生强　大田职业中专学校校长</w:t>
      </w:r>
    </w:p>
    <w:sectPr w:rsidR="00CF664E" w:rsidSect="00D431A5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1A5"/>
    <w:rsid w:val="00CF664E"/>
    <w:rsid w:val="00D4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3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1274</Characters>
  <Application>Microsoft Office Word</Application>
  <DocSecurity>0</DocSecurity>
  <Lines>10</Lines>
  <Paragraphs>2</Paragraphs>
  <ScaleCrop>false</ScaleCrop>
  <Company>china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2020-12-22T01:57:00Z</dcterms:created>
  <dcterms:modified xsi:type="dcterms:W3CDTF">2020-12-22T01:57:00Z</dcterms:modified>
</cp:coreProperties>
</file>