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7E" w:rsidRDefault="00DA497E" w:rsidP="00DA497E">
      <w:pPr>
        <w:widowControl/>
        <w:spacing w:line="56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DA497E" w:rsidRDefault="00DA497E" w:rsidP="00DA497E">
      <w:pPr>
        <w:widowControl/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 xml:space="preserve"> </w:t>
      </w:r>
    </w:p>
    <w:p w:rsidR="00DA497E" w:rsidRDefault="00DA497E" w:rsidP="00DA497E">
      <w:pPr>
        <w:widowControl/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2020年三明市新时代特色学校名单</w:t>
      </w:r>
    </w:p>
    <w:p w:rsidR="00DA497E" w:rsidRDefault="00DA497E" w:rsidP="00DA497E">
      <w:pPr>
        <w:widowControl/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 xml:space="preserve"> </w:t>
      </w:r>
    </w:p>
    <w:p w:rsidR="00DA497E" w:rsidRDefault="00DA497E" w:rsidP="00DA497E">
      <w:pPr>
        <w:widowControl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 一、特色示范校（7所）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三明市实验小学           品位教育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三明市特殊教育学校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快乐教育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永安市第一中学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创思教育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永安市第三中学(初中部）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人工智能科技教育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永安市西门小学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科技教育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宁化县第二实验幼儿园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“爱德童玩”课程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永安市实验幼儿园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家园共育</w:t>
      </w:r>
    </w:p>
    <w:p w:rsidR="00DA497E" w:rsidRDefault="00DA497E" w:rsidP="00DA497E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特色学校（5所）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永安市机关幼儿园         美育教育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永安市燕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南中心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幼儿园    “亲自然”户外活动探究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永安市北门小学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“一少二多”课堂教学模式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宁化县第四中学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和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雅文化</w:t>
      </w:r>
      <w:proofErr w:type="gramEnd"/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建宁县实验小学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“六味”校园文化</w:t>
      </w:r>
    </w:p>
    <w:p w:rsidR="00DA497E" w:rsidRDefault="00DA497E" w:rsidP="00DA497E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特色项目学校（25所）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宁化县城南小学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弘扬传统文化，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八德教育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永安市民族中心小学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畲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乡特色文化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宁化县城东小学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“六美三仪”德育课程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泰宁县朱口镇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第一中心小学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戏曲文化--梅林戏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永安市小陶中心幼儿园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民间体育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left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泰宁县五谷幼儿园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音乐教育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永安市第一中学附属学校    健身气功操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建宁县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客坊中心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关爱留守儿童教育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清流县第一中学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科技教育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宁化县水茜中心学校        提线木偶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市贡川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初级中学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贡堡文化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研究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将乐县杨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时小学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诚敬文化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将乐县上河洲幼儿园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劳动教育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将乐县城关中心小学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将乐擂茶文化传承与实践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宁化县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曹坊中心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学校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红色文化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将乐县第四中学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社会实践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永安市民族中学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自主互助高效课堂模式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永安市西门小学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心理健康教育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建宁县第三实验小学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红色文化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泰宁县大田乡中心小学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红色文化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清流县长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校中心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小学        啦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啦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操 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宁化县民族学校            “畲·竹”文化  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清流县高级职业中学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美育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清流县林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畲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中心小学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红色文化</w:t>
      </w:r>
    </w:p>
    <w:p w:rsidR="00DA497E" w:rsidRDefault="00DA497E" w:rsidP="00DA497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将乐县水南学校             绘画</w:t>
      </w:r>
    </w:p>
    <w:p w:rsidR="00DA497E" w:rsidRDefault="00DA497E" w:rsidP="00DA497E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DA497E" w:rsidRDefault="00DA497E" w:rsidP="00DA497E">
      <w:pPr>
        <w:widowControl/>
        <w:shd w:val="clear" w:color="auto" w:fill="FFFFFF"/>
        <w:spacing w:line="560" w:lineRule="exact"/>
        <w:jc w:val="left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 xml:space="preserve"> </w:t>
      </w:r>
    </w:p>
    <w:p w:rsidR="00DA497E" w:rsidRDefault="00DA497E" w:rsidP="00DA497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lastRenderedPageBreak/>
        <w:t>2020年三明市“书香墨香”特色学校名单</w:t>
      </w:r>
    </w:p>
    <w:tbl>
      <w:tblPr>
        <w:tblpPr w:leftFromText="180" w:rightFromText="180" w:vertAnchor="text" w:horzAnchor="page" w:tblpXSpec="center" w:tblpY="507"/>
        <w:tblOverlap w:val="never"/>
        <w:tblW w:w="8916" w:type="dxa"/>
        <w:jc w:val="center"/>
        <w:tblLayout w:type="fixed"/>
        <w:tblLook w:val="0000"/>
      </w:tblPr>
      <w:tblGrid>
        <w:gridCol w:w="4730"/>
        <w:gridCol w:w="10"/>
        <w:gridCol w:w="3871"/>
        <w:gridCol w:w="305"/>
      </w:tblGrid>
      <w:tr w:rsidR="00DA497E" w:rsidTr="00D95643">
        <w:trPr>
          <w:trHeight w:val="1055"/>
          <w:jc w:val="center"/>
        </w:trPr>
        <w:tc>
          <w:tcPr>
            <w:tcW w:w="8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hd w:val="clear" w:color="auto" w:fill="FFFFFF"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6"/>
                <w:szCs w:val="36"/>
              </w:rPr>
              <w:t>“书香墨香校园”示范校（4所）</w:t>
            </w:r>
          </w:p>
        </w:tc>
        <w:tc>
          <w:tcPr>
            <w:tcW w:w="305" w:type="dxa"/>
            <w:tcBorders>
              <w:bottom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kern w:val="0"/>
                <w:szCs w:val="21"/>
              </w:rPr>
            </w:pPr>
          </w:p>
        </w:tc>
      </w:tr>
      <w:tr w:rsidR="00DA497E" w:rsidTr="00D95643">
        <w:trPr>
          <w:jc w:val="center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hd w:val="clear" w:color="auto" w:fill="FFFFFF"/>
              <w:spacing w:line="560" w:lineRule="exact"/>
              <w:ind w:firstLineChars="200" w:firstLine="640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泰宁县文昌小学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hd w:val="clear" w:color="auto" w:fill="FFFFFF"/>
              <w:spacing w:line="560" w:lineRule="exact"/>
              <w:ind w:firstLineChars="100" w:firstLine="320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建宁县里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心中心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</w:tr>
      <w:tr w:rsidR="00DA497E" w:rsidTr="00D95643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7E" w:rsidRDefault="00DA497E" w:rsidP="00D95643">
            <w:pPr>
              <w:widowControl/>
              <w:shd w:val="clear" w:color="auto" w:fill="FFFFFF"/>
              <w:spacing w:line="560" w:lineRule="exact"/>
              <w:ind w:firstLineChars="200" w:firstLine="640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泰宁县开善乡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7E" w:rsidRDefault="00DA497E" w:rsidP="00D95643">
            <w:pPr>
              <w:widowControl/>
              <w:shd w:val="clear" w:color="auto" w:fill="FFFFFF"/>
              <w:spacing w:line="560" w:lineRule="exact"/>
              <w:ind w:firstLineChars="100" w:firstLine="320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泰宁县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杉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城镇中心小学</w:t>
            </w:r>
          </w:p>
        </w:tc>
        <w:tc>
          <w:tcPr>
            <w:tcW w:w="305" w:type="dxa"/>
          </w:tcPr>
          <w:p w:rsidR="00DA497E" w:rsidRDefault="00DA497E" w:rsidP="00D95643">
            <w:pPr>
              <w:widowControl/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</w:tbl>
    <w:p w:rsidR="00DA497E" w:rsidRDefault="00DA497E" w:rsidP="00DA497E">
      <w:pPr>
        <w:widowControl/>
        <w:shd w:val="clear" w:color="auto" w:fill="FFFFFF"/>
        <w:spacing w:line="560" w:lineRule="exact"/>
        <w:rPr>
          <w:rFonts w:ascii="方正小标宋_GBK" w:eastAsia="方正小标宋_GBK" w:hint="eastAsia"/>
          <w:kern w:val="0"/>
          <w:sz w:val="44"/>
          <w:szCs w:val="44"/>
        </w:rPr>
      </w:pPr>
    </w:p>
    <w:tbl>
      <w:tblPr>
        <w:tblpPr w:leftFromText="180" w:rightFromText="180" w:vertAnchor="text" w:horzAnchor="page" w:tblpXSpec="center" w:tblpY="452"/>
        <w:tblOverlap w:val="never"/>
        <w:tblW w:w="8092" w:type="dxa"/>
        <w:jc w:val="center"/>
        <w:tblLayout w:type="fixed"/>
        <w:tblLook w:val="0000"/>
      </w:tblPr>
      <w:tblGrid>
        <w:gridCol w:w="565"/>
        <w:gridCol w:w="3357"/>
        <w:gridCol w:w="254"/>
        <w:gridCol w:w="3722"/>
        <w:gridCol w:w="194"/>
      </w:tblGrid>
      <w:tr w:rsidR="00DA497E" w:rsidTr="00D95643">
        <w:trPr>
          <w:gridBefore w:val="1"/>
          <w:gridAfter w:val="1"/>
          <w:wBefore w:w="565" w:type="dxa"/>
          <w:wAfter w:w="194" w:type="dxa"/>
          <w:jc w:val="center"/>
        </w:trPr>
        <w:tc>
          <w:tcPr>
            <w:tcW w:w="3611" w:type="dxa"/>
            <w:gridSpan w:val="2"/>
            <w:tcBorders>
              <w:bottom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A497E" w:rsidTr="00D95643">
        <w:trPr>
          <w:trHeight w:val="1040"/>
          <w:jc w:val="center"/>
        </w:trPr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6"/>
                <w:szCs w:val="36"/>
              </w:rPr>
              <w:t>“书香校园”特色学校（14所）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永安市南门小学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200" w:firstLine="6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永安市实验小学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清流县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嵩</w:t>
            </w:r>
            <w:proofErr w:type="gramEnd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溪中心小学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200" w:firstLine="6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清流县城关中学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三元区建设小学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三元区中村中心小学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建宁县城关小学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建宁县黄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埠中心</w:t>
            </w:r>
            <w:proofErr w:type="gramEnd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小学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建宁县城关中学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建宁县第三实验小学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泰宁县第二中学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ind w:firstLineChars="200" w:firstLine="6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泰宁县龙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湖学校</w:t>
            </w:r>
            <w:proofErr w:type="gramEnd"/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泰宁县大龙乡中心小学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泰宁县第二实验小学</w:t>
            </w:r>
          </w:p>
        </w:tc>
      </w:tr>
    </w:tbl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452"/>
        <w:tblOverlap w:val="never"/>
        <w:tblW w:w="8092" w:type="dxa"/>
        <w:jc w:val="center"/>
        <w:tblLayout w:type="fixed"/>
        <w:tblLook w:val="0000"/>
      </w:tblPr>
      <w:tblGrid>
        <w:gridCol w:w="565"/>
        <w:gridCol w:w="3357"/>
        <w:gridCol w:w="84"/>
        <w:gridCol w:w="3892"/>
        <w:gridCol w:w="194"/>
      </w:tblGrid>
      <w:tr w:rsidR="00DA497E" w:rsidTr="00D95643">
        <w:trPr>
          <w:gridBefore w:val="1"/>
          <w:gridAfter w:val="1"/>
          <w:wBefore w:w="565" w:type="dxa"/>
          <w:wAfter w:w="194" w:type="dxa"/>
          <w:jc w:val="center"/>
        </w:trPr>
        <w:tc>
          <w:tcPr>
            <w:tcW w:w="3441" w:type="dxa"/>
            <w:gridSpan w:val="2"/>
            <w:tcBorders>
              <w:bottom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892" w:type="dxa"/>
            <w:tcBorders>
              <w:bottom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A497E" w:rsidTr="00D95643">
        <w:trPr>
          <w:trHeight w:val="1040"/>
          <w:jc w:val="center"/>
        </w:trPr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6"/>
                <w:szCs w:val="36"/>
              </w:rPr>
              <w:t>“墨香校园”特色学校（10所）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三元区莘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口中心</w:t>
            </w:r>
            <w:proofErr w:type="gramEnd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三元区东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霞小学</w:t>
            </w:r>
            <w:proofErr w:type="gramEnd"/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永安市小陶中心小学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建宁县第三中学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 xml:space="preserve">   建宁县溪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源中心</w:t>
            </w:r>
            <w:proofErr w:type="gramEnd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泰宁县第四中学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建宁县城关小学 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建宁县黄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埠中心</w:t>
            </w:r>
            <w:proofErr w:type="gramEnd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小学</w:t>
            </w:r>
          </w:p>
        </w:tc>
      </w:tr>
      <w:tr w:rsidR="00DA497E" w:rsidTr="00D95643">
        <w:trPr>
          <w:jc w:val="center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建宁县城关中学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97E" w:rsidRDefault="00DA497E" w:rsidP="00D95643"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建宁县第三实验小学</w:t>
            </w:r>
          </w:p>
        </w:tc>
      </w:tr>
    </w:tbl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DA497E" w:rsidRDefault="00DA497E" w:rsidP="00DA497E">
      <w:pPr>
        <w:widowControl/>
        <w:shd w:val="clear" w:color="auto" w:fill="FFFFFF"/>
        <w:spacing w:line="560" w:lineRule="atLeas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CF664E" w:rsidRDefault="00CF664E"/>
    <w:sectPr w:rsidR="00CF664E" w:rsidSect="00CF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32B"/>
    <w:multiLevelType w:val="multilevel"/>
    <w:tmpl w:val="349E432B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97E"/>
    <w:rsid w:val="00CF664E"/>
    <w:rsid w:val="00D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2020-12-22T01:45:00Z</dcterms:created>
  <dcterms:modified xsi:type="dcterms:W3CDTF">2020-12-22T01:45:00Z</dcterms:modified>
</cp:coreProperties>
</file>